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26E6" w14:textId="45ADCE89" w:rsidR="0058206E" w:rsidRDefault="0058206E">
      <w:r>
        <w:t>Thank you for attending the Employer Solutions Team meeting</w:t>
      </w:r>
      <w:r w:rsidR="00C66293">
        <w:t xml:space="preserve"> December 15, 2022</w:t>
      </w:r>
      <w:r>
        <w:t xml:space="preserve">. </w:t>
      </w:r>
      <w:r w:rsidR="00C66293">
        <w:br/>
      </w:r>
    </w:p>
    <w:p w14:paraId="5C5509EE" w14:textId="7C8309BD" w:rsidR="0058206E" w:rsidRDefault="0058206E">
      <w:r>
        <w:t xml:space="preserve">Please find </w:t>
      </w:r>
      <w:r w:rsidR="00C66293">
        <w:t>below</w:t>
      </w:r>
      <w:r>
        <w:t xml:space="preserve"> some follow up items: </w:t>
      </w:r>
    </w:p>
    <w:p w14:paraId="31316D2D" w14:textId="145E7948" w:rsidR="0058206E" w:rsidRDefault="0058206E" w:rsidP="001D7B6A">
      <w:pPr>
        <w:pStyle w:val="ListParagraph"/>
        <w:numPr>
          <w:ilvl w:val="0"/>
          <w:numId w:val="1"/>
        </w:numPr>
      </w:pPr>
      <w:r w:rsidRPr="0058206E">
        <w:rPr>
          <w:b/>
          <w:bCs/>
        </w:rPr>
        <w:t xml:space="preserve">Mason Bishop, </w:t>
      </w:r>
      <w:proofErr w:type="spellStart"/>
      <w:r w:rsidRPr="0058206E">
        <w:rPr>
          <w:b/>
          <w:bCs/>
        </w:rPr>
        <w:t>WorkedED</w:t>
      </w:r>
      <w:proofErr w:type="spellEnd"/>
      <w:r w:rsidRPr="0058206E">
        <w:rPr>
          <w:b/>
          <w:bCs/>
        </w:rPr>
        <w:t xml:space="preserve"> </w:t>
      </w:r>
      <w:r>
        <w:rPr>
          <w:b/>
          <w:bCs/>
        </w:rPr>
        <w:t>C</w:t>
      </w:r>
      <w:r w:rsidRPr="0058206E">
        <w:rPr>
          <w:b/>
          <w:bCs/>
        </w:rPr>
        <w:t>onsulting</w:t>
      </w:r>
      <w:r>
        <w:t xml:space="preserve">, joined us and facilitated a </w:t>
      </w:r>
      <w:proofErr w:type="gramStart"/>
      <w:r>
        <w:t>3 minute</w:t>
      </w:r>
      <w:proofErr w:type="gramEnd"/>
      <w:r>
        <w:t xml:space="preserve"> intro to each program represented on the EST including program information, top employer services, and how employer data is tracked/stored. </w:t>
      </w:r>
      <w:r>
        <w:br/>
      </w:r>
      <w:r>
        <w:br/>
        <w:t xml:space="preserve">Mason Bishop will be conducting a survey and smaller group sessions in January to facilitate EST quality improvement.  </w:t>
      </w:r>
      <w:r>
        <w:br/>
      </w:r>
    </w:p>
    <w:p w14:paraId="0E77B85C" w14:textId="267F2F99" w:rsidR="0058206E" w:rsidRDefault="0058206E" w:rsidP="001D7B6A">
      <w:pPr>
        <w:pStyle w:val="ListParagraph"/>
        <w:numPr>
          <w:ilvl w:val="0"/>
          <w:numId w:val="1"/>
        </w:numPr>
      </w:pPr>
      <w:r w:rsidRPr="0058206E">
        <w:rPr>
          <w:b/>
          <w:bCs/>
        </w:rPr>
        <w:t xml:space="preserve">An IT Job Fair is in the works for </w:t>
      </w:r>
      <w:r w:rsidR="00D22531">
        <w:rPr>
          <w:b/>
          <w:bCs/>
        </w:rPr>
        <w:t>mid-</w:t>
      </w:r>
      <w:r w:rsidRPr="0058206E">
        <w:rPr>
          <w:b/>
          <w:bCs/>
        </w:rPr>
        <w:t>February 2023.</w:t>
      </w:r>
      <w:r>
        <w:t xml:space="preserve"> </w:t>
      </w:r>
      <w:r w:rsidR="00D22531">
        <w:t>If any</w:t>
      </w:r>
      <w:r>
        <w:t xml:space="preserve"> companies </w:t>
      </w:r>
      <w:r w:rsidR="00D22531">
        <w:t>have requested IT candidates from you,</w:t>
      </w:r>
      <w:r>
        <w:t xml:space="preserve"> please reach out to </w:t>
      </w:r>
      <w:hyperlink r:id="rId5" w:history="1">
        <w:r w:rsidRPr="008F56A6">
          <w:rPr>
            <w:rStyle w:val="Hyperlink"/>
          </w:rPr>
          <w:t>eliza.chappell@vcwnorthern.com</w:t>
        </w:r>
      </w:hyperlink>
      <w:r>
        <w:t>.</w:t>
      </w:r>
      <w:r>
        <w:br/>
      </w:r>
    </w:p>
    <w:p w14:paraId="0ECD011B" w14:textId="08E05D3D" w:rsidR="0058206E" w:rsidRPr="0058206E" w:rsidRDefault="0058206E" w:rsidP="0058206E">
      <w:pPr>
        <w:pStyle w:val="ListParagraph"/>
        <w:numPr>
          <w:ilvl w:val="0"/>
          <w:numId w:val="1"/>
        </w:numPr>
        <w:rPr>
          <w:b/>
          <w:bCs/>
        </w:rPr>
      </w:pPr>
      <w:r w:rsidRPr="0058206E">
        <w:rPr>
          <w:b/>
          <w:bCs/>
        </w:rPr>
        <w:t xml:space="preserve">Monthly Webinar: </w:t>
      </w:r>
      <w:r w:rsidRPr="0058206E">
        <w:br/>
      </w:r>
      <w:r w:rsidRPr="0058206E">
        <w:br/>
      </w:r>
      <w:hyperlink r:id="rId6" w:history="1">
        <w:r w:rsidRPr="0058206E">
          <w:rPr>
            <w:rStyle w:val="Hyperlink"/>
            <w:b/>
            <w:bCs/>
          </w:rPr>
          <w:t>Reentry 101: Employment Basics. Don't Let Your Past Impact Your Future</w:t>
        </w:r>
      </w:hyperlink>
    </w:p>
    <w:p w14:paraId="66F61B82" w14:textId="22659CD1" w:rsidR="0058206E" w:rsidRDefault="0058206E" w:rsidP="0058206E">
      <w:pPr>
        <w:pStyle w:val="ListParagraph"/>
      </w:pPr>
      <w:r w:rsidRPr="0058206E">
        <w:t>Do you have previous charges or convictions that are making it hard to find a job? Join us to learn more about the programs and services offered through Virginia Career Works Northern that are primarily focused on those who have past charges or convictions and are reentering the workforce.</w:t>
      </w:r>
      <w:r>
        <w:t xml:space="preserve"> </w:t>
      </w:r>
      <w:hyperlink r:id="rId7" w:tgtFrame="_blank" w:history="1">
        <w:r w:rsidRPr="0058206E">
          <w:rPr>
            <w:rStyle w:val="Hyperlink"/>
            <w:rFonts w:ascii="Calibri" w:hAnsi="Calibri" w:cs="Calibri"/>
            <w:color w:val="0078D4"/>
            <w:bdr w:val="none" w:sz="0" w:space="0" w:color="auto" w:frame="1"/>
            <w:shd w:val="clear" w:color="auto" w:fill="FFFFFF"/>
          </w:rPr>
          <w:t>https://vccs.zoom.us/j/85659584628?pwd=VGdTbFF5VVFoNnlLTVFjWG9aa3BWdz09</w:t>
        </w:r>
      </w:hyperlink>
      <w:r>
        <w:br/>
      </w:r>
    </w:p>
    <w:p w14:paraId="751AC2CF" w14:textId="3531FB34" w:rsidR="0058206E" w:rsidRDefault="00D22531" w:rsidP="00D22531">
      <w:pPr>
        <w:pStyle w:val="ListParagraph"/>
        <w:numPr>
          <w:ilvl w:val="0"/>
          <w:numId w:val="1"/>
        </w:numPr>
      </w:pPr>
      <w:r>
        <w:rPr>
          <w:b/>
          <w:bCs/>
        </w:rPr>
        <w:t xml:space="preserve">Job Scams: </w:t>
      </w:r>
      <w:r w:rsidR="0058206E">
        <w:t xml:space="preserve">Several members shared highly advanced scams through Indeed and LinkedIn that </w:t>
      </w:r>
      <w:r w:rsidR="001D2442">
        <w:t xml:space="preserve">took advantage of even highly educated jobseekers. Please keep alert your candidates to be wary of these platforms and to safeguard their information. </w:t>
      </w:r>
      <w:r>
        <w:br/>
      </w:r>
      <w:r>
        <w:br/>
        <w:t xml:space="preserve">Michael Bozeth of the Loudoun Workforce Resource Center hosts webinars for candidates on this topic. There is an upcoming one </w:t>
      </w:r>
      <w:r>
        <w:rPr>
          <w:rFonts w:ascii="Calibri" w:hAnsi="Calibri" w:cs="Calibri"/>
          <w:color w:val="242424"/>
          <w:shd w:val="clear" w:color="auto" w:fill="FFFFFF"/>
        </w:rPr>
        <w:t xml:space="preserve">February 22 from 10am to 11:30am as “Avoiding Remote Work Scams” and we can share the link when it opens. </w:t>
      </w:r>
      <w:r>
        <w:rPr>
          <w:rFonts w:ascii="Calibri" w:hAnsi="Calibri" w:cs="Calibri"/>
          <w:color w:val="242424"/>
          <w:shd w:val="clear" w:color="auto" w:fill="FFFFFF"/>
        </w:rPr>
        <w:br/>
      </w:r>
      <w:r>
        <w:rPr>
          <w:rFonts w:ascii="Calibri" w:hAnsi="Calibri" w:cs="Calibri"/>
          <w:color w:val="242424"/>
          <w:shd w:val="clear" w:color="auto" w:fill="FFFFFF"/>
        </w:rPr>
        <w:br/>
        <w:t xml:space="preserve">(Since Mike was not able to join the last meeting, you may want to share with him the scams you encountered to include in upcoming webinar materials). </w:t>
      </w:r>
      <w:r w:rsidR="001D2442">
        <w:br/>
      </w:r>
    </w:p>
    <w:p w14:paraId="384945AB" w14:textId="0A15527E" w:rsidR="003D5CFD" w:rsidRDefault="001D2442" w:rsidP="004C7779">
      <w:pPr>
        <w:pStyle w:val="ListParagraph"/>
        <w:numPr>
          <w:ilvl w:val="0"/>
          <w:numId w:val="1"/>
        </w:numPr>
      </w:pPr>
      <w:r>
        <w:t xml:space="preserve">Discussion of HR Positions: </w:t>
      </w:r>
      <w:r w:rsidR="00D22531">
        <w:t xml:space="preserve">Nancy </w:t>
      </w:r>
      <w:proofErr w:type="spellStart"/>
      <w:r w:rsidR="00D22531">
        <w:t>Evanko</w:t>
      </w:r>
      <w:proofErr w:type="spellEnd"/>
      <w:r w:rsidR="00D22531">
        <w:t xml:space="preserve"> shared HR positions available through the Work in Loudoun Job Board, you can review here: </w:t>
      </w:r>
      <w:hyperlink r:id="rId8" w:history="1">
        <w:r w:rsidR="00D22531" w:rsidRPr="008F56A6">
          <w:rPr>
            <w:rStyle w:val="Hyperlink"/>
          </w:rPr>
          <w:t>https://biz.loudoun.gov/work-in-loudoun/find-a-job/?searchType=freetext&amp;searchText=human+resources</w:t>
        </w:r>
      </w:hyperlink>
    </w:p>
    <w:p w14:paraId="0E0419E3" w14:textId="4E61E30B" w:rsidR="00181E6B" w:rsidRDefault="00181E6B"/>
    <w:p w14:paraId="582BDCA3" w14:textId="00D61BEF" w:rsidR="00181E6B" w:rsidRDefault="00181E6B"/>
    <w:sectPr w:rsidR="0018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2A63"/>
    <w:multiLevelType w:val="hybridMultilevel"/>
    <w:tmpl w:val="8D7A1FD8"/>
    <w:lvl w:ilvl="0" w:tplc="EF121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50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30"/>
    <w:rsid w:val="00071530"/>
    <w:rsid w:val="00181E6B"/>
    <w:rsid w:val="001D2442"/>
    <w:rsid w:val="003D5CFD"/>
    <w:rsid w:val="0058206E"/>
    <w:rsid w:val="00A077E9"/>
    <w:rsid w:val="00C66293"/>
    <w:rsid w:val="00D22531"/>
    <w:rsid w:val="00F265A3"/>
    <w:rsid w:val="00F3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8872"/>
  <w15:chartTrackingRefBased/>
  <w15:docId w15:val="{24149C39-D234-4BBD-A59D-45A0F2EA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530"/>
    <w:rPr>
      <w:color w:val="0563C1" w:themeColor="hyperlink"/>
      <w:u w:val="single"/>
    </w:rPr>
  </w:style>
  <w:style w:type="character" w:styleId="UnresolvedMention">
    <w:name w:val="Unresolved Mention"/>
    <w:basedOn w:val="DefaultParagraphFont"/>
    <w:uiPriority w:val="99"/>
    <w:semiHidden/>
    <w:unhideWhenUsed/>
    <w:rsid w:val="00071530"/>
    <w:rPr>
      <w:color w:val="605E5C"/>
      <w:shd w:val="clear" w:color="auto" w:fill="E1DFDD"/>
    </w:rPr>
  </w:style>
  <w:style w:type="character" w:styleId="Strong">
    <w:name w:val="Strong"/>
    <w:basedOn w:val="DefaultParagraphFont"/>
    <w:uiPriority w:val="22"/>
    <w:qFormat/>
    <w:rsid w:val="0058206E"/>
    <w:rPr>
      <w:b/>
      <w:bCs/>
    </w:rPr>
  </w:style>
  <w:style w:type="paragraph" w:styleId="ListParagraph">
    <w:name w:val="List Paragraph"/>
    <w:basedOn w:val="Normal"/>
    <w:uiPriority w:val="34"/>
    <w:qFormat/>
    <w:rsid w:val="0058206E"/>
    <w:pPr>
      <w:ind w:left="720"/>
      <w:contextualSpacing/>
    </w:pPr>
  </w:style>
  <w:style w:type="character" w:styleId="FollowedHyperlink">
    <w:name w:val="FollowedHyperlink"/>
    <w:basedOn w:val="DefaultParagraphFont"/>
    <w:uiPriority w:val="99"/>
    <w:semiHidden/>
    <w:unhideWhenUsed/>
    <w:rsid w:val="00582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8328">
      <w:bodyDiv w:val="1"/>
      <w:marLeft w:val="0"/>
      <w:marRight w:val="0"/>
      <w:marTop w:val="0"/>
      <w:marBottom w:val="0"/>
      <w:divBdr>
        <w:top w:val="none" w:sz="0" w:space="0" w:color="auto"/>
        <w:left w:val="none" w:sz="0" w:space="0" w:color="auto"/>
        <w:bottom w:val="none" w:sz="0" w:space="0" w:color="auto"/>
        <w:right w:val="none" w:sz="0" w:space="0" w:color="auto"/>
      </w:divBdr>
      <w:divsChild>
        <w:div w:id="2066558656">
          <w:marLeft w:val="300"/>
          <w:marRight w:val="0"/>
          <w:marTop w:val="0"/>
          <w:marBottom w:val="360"/>
          <w:divBdr>
            <w:top w:val="none" w:sz="0" w:space="0" w:color="auto"/>
            <w:left w:val="none" w:sz="0" w:space="0" w:color="auto"/>
            <w:bottom w:val="none" w:sz="0" w:space="0" w:color="auto"/>
            <w:right w:val="none" w:sz="0" w:space="0" w:color="auto"/>
          </w:divBdr>
          <w:divsChild>
            <w:div w:id="1027946019">
              <w:marLeft w:val="1500"/>
              <w:marRight w:val="0"/>
              <w:marTop w:val="0"/>
              <w:marBottom w:val="0"/>
              <w:divBdr>
                <w:top w:val="none" w:sz="0" w:space="0" w:color="auto"/>
                <w:left w:val="none" w:sz="0" w:space="0" w:color="auto"/>
                <w:bottom w:val="none" w:sz="0" w:space="0" w:color="auto"/>
                <w:right w:val="none" w:sz="0" w:space="0" w:color="auto"/>
              </w:divBdr>
            </w:div>
          </w:divsChild>
        </w:div>
        <w:div w:id="687409501">
          <w:marLeft w:val="300"/>
          <w:marRight w:val="0"/>
          <w:marTop w:val="0"/>
          <w:marBottom w:val="360"/>
          <w:divBdr>
            <w:top w:val="none" w:sz="0" w:space="0" w:color="auto"/>
            <w:left w:val="none" w:sz="0" w:space="0" w:color="auto"/>
            <w:bottom w:val="none" w:sz="0" w:space="0" w:color="auto"/>
            <w:right w:val="none" w:sz="0" w:space="0" w:color="auto"/>
          </w:divBdr>
          <w:divsChild>
            <w:div w:id="36224955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loudoun.gov/work-in-loudoun/find-a-job/?searchType=freetext&amp;searchText=human+resources" TargetMode="External"/><Relationship Id="rId3" Type="http://schemas.openxmlformats.org/officeDocument/2006/relationships/settings" Target="settings.xml"/><Relationship Id="rId7" Type="http://schemas.openxmlformats.org/officeDocument/2006/relationships/hyperlink" Target="https://vccs.zoom.us/j/85659584628?pwd=VGdTbFF5VVFoNnlLTVFjWG9aa3BW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ccs.zoom.us/j/85659584628?pwd=VGdTbFF5VVFoNnlLTVFjWG9aa3BWdz09" TargetMode="External"/><Relationship Id="rId5" Type="http://schemas.openxmlformats.org/officeDocument/2006/relationships/hyperlink" Target="mailto:eliza.chappell@vcwnorther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Chappell</dc:creator>
  <cp:keywords/>
  <dc:description/>
  <cp:lastModifiedBy>Eliza Chappell</cp:lastModifiedBy>
  <cp:revision>3</cp:revision>
  <dcterms:created xsi:type="dcterms:W3CDTF">2023-03-31T15:56:00Z</dcterms:created>
  <dcterms:modified xsi:type="dcterms:W3CDTF">2023-03-31T15:56:00Z</dcterms:modified>
</cp:coreProperties>
</file>