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5E5F" w14:textId="77777777" w:rsidR="00AA5D7D" w:rsidRPr="00656573" w:rsidRDefault="00AA5D7D" w:rsidP="00AA5D7D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656573">
        <w:rPr>
          <w:rFonts w:asciiTheme="minorHAnsi" w:hAnsiTheme="minorHAnsi" w:cstheme="minorHAnsi"/>
          <w:b/>
          <w:bCs/>
          <w:sz w:val="30"/>
          <w:szCs w:val="30"/>
          <w:u w:val="single"/>
        </w:rPr>
        <w:t>EST Virtual Meeting Notes</w:t>
      </w:r>
    </w:p>
    <w:p w14:paraId="3AF1250C" w14:textId="589BCE29" w:rsidR="00AA5D7D" w:rsidRPr="00656573" w:rsidRDefault="00AA5D7D" w:rsidP="00AA5D7D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56573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Thursday, </w:t>
      </w:r>
      <w:r w:rsidRPr="00656573">
        <w:rPr>
          <w:rFonts w:asciiTheme="minorHAnsi" w:hAnsiTheme="minorHAnsi" w:cstheme="minorHAnsi"/>
          <w:b/>
          <w:bCs/>
          <w:sz w:val="30"/>
          <w:szCs w:val="30"/>
          <w:u w:val="single"/>
        </w:rPr>
        <w:t>April 15th</w:t>
      </w:r>
      <w:r w:rsidRPr="00656573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10-12pm</w:t>
      </w:r>
      <w:r w:rsidRPr="00656573">
        <w:rPr>
          <w:rFonts w:asciiTheme="minorHAnsi" w:hAnsiTheme="minorHAnsi" w:cstheme="minorHAnsi"/>
          <w:b/>
          <w:bCs/>
          <w:szCs w:val="24"/>
          <w:u w:val="single"/>
        </w:rPr>
        <w:br/>
      </w:r>
    </w:p>
    <w:p w14:paraId="50272296" w14:textId="0880DCFD" w:rsidR="00AA5D7D" w:rsidRPr="00656573" w:rsidRDefault="00AA5D7D" w:rsidP="00AA5D7D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656573">
        <w:rPr>
          <w:rFonts w:asciiTheme="minorHAnsi" w:hAnsiTheme="minorHAnsi" w:cstheme="minorHAnsi"/>
          <w:sz w:val="26"/>
          <w:szCs w:val="26"/>
        </w:rPr>
        <w:t xml:space="preserve">For previous notes, information and resources visit: </w:t>
      </w:r>
      <w:r w:rsidRPr="00656573">
        <w:rPr>
          <w:rFonts w:asciiTheme="minorHAnsi" w:hAnsiTheme="minorHAnsi" w:cstheme="minorHAnsi"/>
          <w:sz w:val="26"/>
          <w:szCs w:val="26"/>
        </w:rPr>
        <w:br/>
      </w:r>
      <w:hyperlink r:id="rId11" w:history="1">
        <w:r w:rsidRPr="00656573">
          <w:rPr>
            <w:rStyle w:val="Hyperlink"/>
            <w:rFonts w:asciiTheme="minorHAnsi" w:hAnsiTheme="minorHAnsi" w:cstheme="minorHAnsi"/>
            <w:sz w:val="26"/>
            <w:szCs w:val="26"/>
          </w:rPr>
          <w:t>www.vcwnorthern.com/est</w:t>
        </w:r>
      </w:hyperlink>
      <w:r w:rsidRPr="00656573">
        <w:rPr>
          <w:rFonts w:asciiTheme="minorHAnsi" w:hAnsiTheme="minorHAnsi" w:cstheme="minorHAnsi"/>
          <w:b/>
          <w:bCs/>
          <w:sz w:val="26"/>
          <w:szCs w:val="26"/>
          <w:u w:val="single"/>
        </w:rPr>
        <w:br/>
      </w:r>
    </w:p>
    <w:p w14:paraId="52AA8989" w14:textId="77777777" w:rsidR="00680DB0" w:rsidRPr="00656573" w:rsidRDefault="00680DB0" w:rsidP="00AA5D7D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68C6C1C" w14:textId="4120297C" w:rsidR="00680DB0" w:rsidRPr="00656573" w:rsidRDefault="00AA5D7D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0000FF"/>
          <w:szCs w:val="24"/>
          <w:u w:val="single"/>
        </w:rPr>
      </w:pPr>
      <w:r w:rsidRPr="00656573">
        <w:rPr>
          <w:rFonts w:asciiTheme="minorHAnsi" w:hAnsiTheme="minorHAnsi" w:cstheme="minorHAnsi"/>
          <w:b/>
          <w:bCs/>
          <w:sz w:val="28"/>
          <w:szCs w:val="28"/>
        </w:rPr>
        <w:t>Announcements</w:t>
      </w:r>
    </w:p>
    <w:p w14:paraId="37AC453F" w14:textId="77777777" w:rsidR="00680DB0" w:rsidRPr="00656573" w:rsidRDefault="00680DB0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bCs/>
          <w:szCs w:val="24"/>
        </w:rPr>
      </w:pPr>
    </w:p>
    <w:p w14:paraId="7D0430C8" w14:textId="19C35B25" w:rsidR="000652E0" w:rsidRPr="00656573" w:rsidRDefault="00ED19D4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4"/>
        </w:rPr>
      </w:pPr>
      <w:r w:rsidRPr="00656573">
        <w:rPr>
          <w:rFonts w:asciiTheme="minorHAnsi" w:hAnsiTheme="minorHAnsi" w:cstheme="minorHAnsi"/>
          <w:b/>
          <w:bCs/>
          <w:szCs w:val="24"/>
        </w:rPr>
        <w:t xml:space="preserve">Wegmans Hiring for Many Part Time Roles </w:t>
      </w:r>
      <w:hyperlink r:id="rId12" w:history="1">
        <w:r w:rsidRPr="00656573">
          <w:rPr>
            <w:rStyle w:val="Hyperlink"/>
            <w:rFonts w:asciiTheme="minorHAnsi" w:hAnsiTheme="minorHAnsi" w:cstheme="minorHAnsi"/>
            <w:szCs w:val="24"/>
          </w:rPr>
          <w:t>– Will be at Virtual Career Fair April 20th</w:t>
        </w:r>
      </w:hyperlink>
    </w:p>
    <w:p w14:paraId="73464B4E" w14:textId="6AC3E3C6" w:rsidR="009C6B6A" w:rsidRPr="00656573" w:rsidRDefault="009C6B6A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40CA1C57" w14:textId="77777777" w:rsidR="009C6B6A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Fonts w:asciiTheme="minorHAnsi" w:hAnsiTheme="minorHAnsi" w:cstheme="minorHAnsi"/>
          <w:color w:val="1D1D26"/>
          <w:spacing w:val="8"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April 20:</w:t>
      </w:r>
      <w:r w:rsidRPr="00656573">
        <w:rPr>
          <w:rFonts w:asciiTheme="minorHAnsi" w:hAnsiTheme="minorHAnsi" w:cstheme="minorHAnsi"/>
          <w:color w:val="1D1D26"/>
          <w:spacing w:val="8"/>
        </w:rPr>
        <w:t> </w:t>
      </w:r>
      <w:hyperlink r:id="rId13" w:history="1">
        <w:r w:rsidRPr="00656573">
          <w:rPr>
            <w:rStyle w:val="Hyperlink"/>
            <w:rFonts w:asciiTheme="minorHAnsi" w:eastAsia="Times" w:hAnsiTheme="minorHAnsi" w:cstheme="minorHAnsi"/>
          </w:rPr>
          <w:t>Developing Our Economy Virtua</w:t>
        </w:r>
        <w:r w:rsidRPr="00656573">
          <w:rPr>
            <w:rStyle w:val="Hyperlink"/>
            <w:rFonts w:asciiTheme="minorHAnsi" w:eastAsia="Times" w:hAnsiTheme="minorHAnsi" w:cstheme="minorHAnsi"/>
          </w:rPr>
          <w:t>l</w:t>
        </w:r>
        <w:r w:rsidRPr="00656573">
          <w:rPr>
            <w:rStyle w:val="Hyperlink"/>
            <w:rFonts w:asciiTheme="minorHAnsi" w:eastAsia="Times" w:hAnsiTheme="minorHAnsi" w:cstheme="minorHAnsi"/>
          </w:rPr>
          <w:t xml:space="preserve"> Job Fair Flyer</w:t>
        </w:r>
      </w:hyperlink>
      <w:r w:rsidRPr="00656573">
        <w:rPr>
          <w:rFonts w:asciiTheme="minorHAnsi" w:hAnsiTheme="minorHAnsi" w:cstheme="minorHAnsi"/>
          <w:color w:val="1D1D26"/>
          <w:spacing w:val="8"/>
        </w:rPr>
        <w:t> (Prince William and Manassas area focus)</w:t>
      </w:r>
    </w:p>
    <w:p w14:paraId="24AE034F" w14:textId="77777777" w:rsidR="009C6B6A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Fonts w:asciiTheme="minorHAnsi" w:hAnsiTheme="minorHAnsi" w:cstheme="minorHAnsi"/>
          <w:color w:val="1D1D26"/>
          <w:spacing w:val="8"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April 26:</w:t>
      </w:r>
      <w:r w:rsidRPr="00656573">
        <w:rPr>
          <w:rFonts w:asciiTheme="minorHAnsi" w:hAnsiTheme="minorHAnsi" w:cstheme="minorHAnsi"/>
          <w:color w:val="1D1D26"/>
          <w:spacing w:val="8"/>
        </w:rPr>
        <w:t> </w:t>
      </w:r>
      <w:hyperlink r:id="rId14" w:history="1">
        <w:r w:rsidRPr="00656573">
          <w:rPr>
            <w:rStyle w:val="Hyperlink"/>
            <w:rFonts w:asciiTheme="minorHAnsi" w:eastAsia="Times" w:hAnsiTheme="minorHAnsi" w:cstheme="minorHAnsi"/>
          </w:rPr>
          <w:t>Apprenticeship Brown Bag – Hospitality Apprenticeships</w:t>
        </w:r>
      </w:hyperlink>
    </w:p>
    <w:p w14:paraId="42C1AF09" w14:textId="77777777" w:rsidR="009C6B6A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Style w:val="Hyperlink"/>
          <w:rFonts w:asciiTheme="minorHAnsi" w:eastAsia="Times" w:hAnsiTheme="minorHAnsi" w:cstheme="minorHAnsi"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April 28:</w:t>
      </w:r>
      <w:r w:rsidRPr="00656573">
        <w:rPr>
          <w:rFonts w:asciiTheme="minorHAnsi" w:hAnsiTheme="minorHAnsi" w:cstheme="minorHAnsi"/>
          <w:color w:val="1D1D26"/>
          <w:spacing w:val="8"/>
        </w:rPr>
        <w:t> </w:t>
      </w:r>
      <w:hyperlink r:id="rId15" w:history="1">
        <w:r w:rsidRPr="00656573">
          <w:rPr>
            <w:rStyle w:val="Hyperlink"/>
            <w:rFonts w:asciiTheme="minorHAnsi" w:eastAsia="Times" w:hAnsiTheme="minorHAnsi" w:cstheme="minorHAnsi"/>
          </w:rPr>
          <w:t>Hire Loudoun Virtual Job Fair 4 28 2021</w:t>
        </w:r>
      </w:hyperlink>
    </w:p>
    <w:p w14:paraId="1B64D519" w14:textId="77777777" w:rsidR="009C6B6A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Fonts w:asciiTheme="minorHAnsi" w:hAnsiTheme="minorHAnsi" w:cstheme="minorHAnsi"/>
          <w:color w:val="1D1D26"/>
          <w:spacing w:val="8"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April 28: </w:t>
      </w:r>
      <w:hyperlink r:id="rId16" w:history="1">
        <w:r w:rsidRPr="00656573">
          <w:rPr>
            <w:rStyle w:val="Hyperlink"/>
            <w:rFonts w:asciiTheme="minorHAnsi" w:eastAsia="Times" w:hAnsiTheme="minorHAnsi" w:cstheme="minorHAnsi"/>
          </w:rPr>
          <w:t>Alexandria Virtual Hiring Event</w:t>
        </w:r>
        <w:r w:rsidRPr="00656573">
          <w:rPr>
            <w:rStyle w:val="Hyperlink"/>
            <w:rFonts w:asciiTheme="minorHAnsi" w:hAnsiTheme="minorHAnsi" w:cstheme="minorHAnsi"/>
            <w:b/>
            <w:bCs/>
            <w:color w:val="07495F"/>
            <w:spacing w:val="8"/>
          </w:rPr>
          <w:t> </w:t>
        </w:r>
      </w:hyperlink>
      <w:r w:rsidRPr="00656573">
        <w:rPr>
          <w:rFonts w:asciiTheme="minorHAnsi" w:hAnsiTheme="minorHAnsi" w:cstheme="minorHAnsi"/>
          <w:color w:val="1D1D26"/>
          <w:spacing w:val="8"/>
        </w:rPr>
        <w:t>Employers: MJ Morgan, Giant, Sunrise Senior Living, Amazon, Huntington Learning Center, Wegmans, Giant, Belle Haven Country Club, T-ZO, Sunrise Senior Living, Wegmans Food Markets, Huntington Learning Center, Amazon, Belle Haven Country Club, Neighborhood Health, Alexandria City Public Schools – Pupil Transportation. </w:t>
      </w: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Still Recruiting Employers – registration info below)</w:t>
      </w:r>
    </w:p>
    <w:p w14:paraId="064FD7FB" w14:textId="77777777" w:rsidR="009C6B6A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Fonts w:asciiTheme="minorHAnsi" w:hAnsiTheme="minorHAnsi" w:cstheme="minorHAnsi"/>
          <w:color w:val="1D1D26"/>
          <w:spacing w:val="8"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May 4:</w:t>
      </w:r>
      <w:hyperlink r:id="rId17" w:history="1">
        <w:r w:rsidRPr="00656573">
          <w:rPr>
            <w:rStyle w:val="Hyperlink"/>
            <w:rFonts w:asciiTheme="minorHAnsi" w:eastAsia="Times" w:hAnsiTheme="minorHAnsi" w:cstheme="minorHAnsi"/>
            <w:b/>
            <w:bCs/>
          </w:rPr>
          <w:t> </w:t>
        </w:r>
        <w:r w:rsidRPr="00656573">
          <w:rPr>
            <w:rStyle w:val="Hyperlink"/>
            <w:rFonts w:asciiTheme="minorHAnsi" w:eastAsia="Times" w:hAnsiTheme="minorHAnsi" w:cstheme="minorHAnsi"/>
          </w:rPr>
          <w:t>Statewide Hiring Event – Jobseeke</w:t>
        </w:r>
        <w:r w:rsidRPr="00656573">
          <w:rPr>
            <w:rStyle w:val="Hyperlink"/>
            <w:rFonts w:asciiTheme="minorHAnsi" w:eastAsia="Times" w:hAnsiTheme="minorHAnsi" w:cstheme="minorHAnsi"/>
          </w:rPr>
          <w:t>r</w:t>
        </w:r>
        <w:r w:rsidRPr="00656573">
          <w:rPr>
            <w:rStyle w:val="Hyperlink"/>
            <w:rFonts w:asciiTheme="minorHAnsi" w:eastAsia="Times" w:hAnsiTheme="minorHAnsi" w:cstheme="minorHAnsi"/>
          </w:rPr>
          <w:t xml:space="preserve"> Flyer</w:t>
        </w:r>
      </w:hyperlink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  (Still Recruiting Employers – registration info below)</w:t>
      </w:r>
    </w:p>
    <w:p w14:paraId="24D060EB" w14:textId="72F04E46" w:rsidR="000652E0" w:rsidRPr="00656573" w:rsidRDefault="009C6B6A" w:rsidP="00680DB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/>
        <w:rPr>
          <w:rFonts w:asciiTheme="minorHAnsi" w:hAnsiTheme="minorHAnsi" w:cstheme="minorHAnsi"/>
          <w:b/>
          <w:bCs/>
        </w:rPr>
      </w:pP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 xml:space="preserve">May 25-26: Spring Into Work 2-Day Event </w:t>
      </w:r>
      <w:r w:rsidR="00512B32" w:rsidRPr="00656573">
        <w:rPr>
          <w:rStyle w:val="Strong"/>
          <w:rFonts w:asciiTheme="minorHAnsi" w:hAnsiTheme="minorHAnsi" w:cstheme="minorHAnsi"/>
          <w:color w:val="1D1D26"/>
          <w:spacing w:val="8"/>
        </w:rPr>
        <w:br/>
      </w:r>
      <w:r w:rsidRPr="00656573">
        <w:rPr>
          <w:rStyle w:val="Strong"/>
          <w:rFonts w:asciiTheme="minorHAnsi" w:hAnsiTheme="minorHAnsi" w:cstheme="minorHAnsi"/>
          <w:color w:val="1D1D26"/>
          <w:spacing w:val="8"/>
        </w:rPr>
        <w:t>(Day 1: Supports, Prep, and Mock Job Fair; Day 2: Live Virtual Hiring Event)</w:t>
      </w:r>
      <w:r w:rsidRPr="00656573">
        <w:rPr>
          <w:rFonts w:asciiTheme="minorHAnsi" w:hAnsiTheme="minorHAnsi" w:cstheme="minorHAnsi"/>
          <w:b/>
          <w:bCs/>
          <w:color w:val="1D1D26"/>
          <w:spacing w:val="8"/>
        </w:rPr>
        <w:br/>
      </w:r>
      <w:r w:rsidRPr="00656573">
        <w:rPr>
          <w:rFonts w:asciiTheme="minorHAnsi" w:hAnsiTheme="minorHAnsi" w:cstheme="minorHAnsi"/>
          <w:color w:val="1D1D26"/>
          <w:spacing w:val="8"/>
        </w:rPr>
        <w:t>POC: eliza.chappell@vcwnorthern.com (candidate link pending</w:t>
      </w:r>
      <w:r w:rsidR="00512B32" w:rsidRPr="00656573">
        <w:rPr>
          <w:rFonts w:asciiTheme="minorHAnsi" w:hAnsiTheme="minorHAnsi" w:cstheme="minorHAnsi"/>
          <w:color w:val="1D1D26"/>
          <w:spacing w:val="8"/>
        </w:rPr>
        <w:t>)</w:t>
      </w:r>
    </w:p>
    <w:p w14:paraId="6922DF60" w14:textId="4495755B" w:rsidR="000652E0" w:rsidRPr="00656573" w:rsidRDefault="000652E0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bCs/>
          <w:szCs w:val="24"/>
        </w:rPr>
      </w:pPr>
      <w:r w:rsidRPr="00656573">
        <w:rPr>
          <w:rFonts w:asciiTheme="minorHAnsi" w:hAnsiTheme="minorHAnsi" w:cstheme="minorHAnsi"/>
          <w:b/>
          <w:bCs/>
          <w:szCs w:val="24"/>
        </w:rPr>
        <w:t>Robert Half Customer Service Contract Seeking 120+ candidates</w:t>
      </w:r>
      <w:r w:rsidR="00680DB0" w:rsidRPr="00656573">
        <w:rPr>
          <w:rFonts w:asciiTheme="minorHAnsi" w:hAnsiTheme="minorHAnsi" w:cstheme="minorHAnsi"/>
          <w:b/>
          <w:bCs/>
          <w:szCs w:val="24"/>
        </w:rPr>
        <w:t xml:space="preserve">: </w:t>
      </w:r>
      <w:hyperlink r:id="rId18" w:history="1">
        <w:r w:rsidR="00680DB0" w:rsidRPr="00656573">
          <w:rPr>
            <w:rStyle w:val="Hyperlink"/>
            <w:rFonts w:asciiTheme="minorHAnsi" w:hAnsiTheme="minorHAnsi" w:cstheme="minorHAnsi"/>
            <w:b/>
            <w:bCs/>
            <w:color w:val="07495F"/>
            <w:spacing w:val="8"/>
            <w:szCs w:val="24"/>
            <w:shd w:val="clear" w:color="auto" w:fill="FFFFFF"/>
          </w:rPr>
          <w:t xml:space="preserve"> </w:t>
        </w:r>
        <w:r w:rsidR="00680DB0" w:rsidRPr="00656573">
          <w:rPr>
            <w:rStyle w:val="Hyperlink"/>
            <w:rFonts w:asciiTheme="minorHAnsi" w:hAnsiTheme="minorHAnsi" w:cstheme="minorHAnsi"/>
            <w:b/>
            <w:bCs/>
            <w:color w:val="07495F"/>
            <w:spacing w:val="8"/>
            <w:szCs w:val="24"/>
            <w:shd w:val="clear" w:color="auto" w:fill="FFFFFF"/>
          </w:rPr>
          <w:t>Customer Service Job Description</w:t>
        </w:r>
      </w:hyperlink>
    </w:p>
    <w:p w14:paraId="505E5546" w14:textId="605758C2" w:rsidR="00AA5D7D" w:rsidRPr="00656573" w:rsidRDefault="00AA5D7D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4"/>
        </w:rPr>
      </w:pPr>
      <w:r w:rsidRPr="00656573">
        <w:rPr>
          <w:rStyle w:val="Hyperlink"/>
          <w:rFonts w:asciiTheme="minorHAnsi" w:hAnsiTheme="minorHAnsi" w:cstheme="minorHAnsi"/>
          <w:szCs w:val="24"/>
        </w:rPr>
        <w:br/>
      </w:r>
      <w:r w:rsidRPr="00656573">
        <w:rPr>
          <w:rStyle w:val="Strong"/>
          <w:rFonts w:asciiTheme="minorHAnsi" w:hAnsiTheme="minorHAnsi" w:cstheme="minorHAnsi"/>
          <w:szCs w:val="24"/>
        </w:rPr>
        <w:t>Dislocated Worker COVID-19 Grant seeking candidates (Medical or CDL)</w:t>
      </w:r>
      <w:r w:rsidRPr="00656573">
        <w:rPr>
          <w:rFonts w:asciiTheme="minorHAnsi" w:hAnsiTheme="minorHAnsi" w:cstheme="minorHAnsi"/>
          <w:color w:val="0000FF"/>
          <w:szCs w:val="24"/>
          <w:u w:val="single"/>
        </w:rPr>
        <w:t xml:space="preserve">: </w:t>
      </w:r>
      <w:hyperlink r:id="rId19" w:history="1">
        <w:r w:rsidRPr="00656573">
          <w:rPr>
            <w:rStyle w:val="Hyperlink"/>
            <w:rFonts w:asciiTheme="minorHAnsi" w:hAnsiTheme="minorHAnsi" w:cstheme="minorHAnsi"/>
            <w:szCs w:val="24"/>
          </w:rPr>
          <w:t>Grant Flyer - English</w:t>
        </w:r>
      </w:hyperlink>
      <w:r w:rsidRPr="00656573">
        <w:rPr>
          <w:rFonts w:asciiTheme="minorHAnsi" w:hAnsiTheme="minorHAnsi" w:cstheme="minorHAnsi"/>
          <w:szCs w:val="24"/>
        </w:rPr>
        <w:t xml:space="preserve"> </w:t>
      </w:r>
    </w:p>
    <w:p w14:paraId="4DFA3EF0" w14:textId="77777777" w:rsidR="00AA5D7D" w:rsidRPr="00656573" w:rsidRDefault="00AA5D7D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1A6D1EFF" w14:textId="77777777" w:rsidR="00AA5D7D" w:rsidRPr="00656573" w:rsidRDefault="00AA5D7D" w:rsidP="00680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Hyperlink"/>
          <w:rFonts w:asciiTheme="minorHAnsi" w:hAnsiTheme="minorHAnsi" w:cstheme="minorHAnsi"/>
          <w:szCs w:val="24"/>
        </w:rPr>
      </w:pPr>
      <w:r w:rsidRPr="00656573">
        <w:rPr>
          <w:rStyle w:val="Strong"/>
          <w:rFonts w:asciiTheme="minorHAnsi" w:hAnsiTheme="minorHAnsi" w:cstheme="minorHAnsi"/>
          <w:szCs w:val="24"/>
        </w:rPr>
        <w:t>VITA services affected by COVID</w:t>
      </w:r>
      <w:r w:rsidRPr="00656573">
        <w:rPr>
          <w:rFonts w:asciiTheme="minorHAnsi" w:hAnsiTheme="minorHAnsi" w:cstheme="minorHAnsi"/>
          <w:szCs w:val="24"/>
        </w:rPr>
        <w:t xml:space="preserve">: </w:t>
      </w:r>
      <w:hyperlink r:id="rId20" w:history="1">
        <w:r w:rsidRPr="00656573">
          <w:rPr>
            <w:rStyle w:val="Hyperlink"/>
            <w:rFonts w:asciiTheme="minorHAnsi" w:hAnsiTheme="minorHAnsi" w:cstheme="minorHAnsi"/>
            <w:szCs w:val="24"/>
          </w:rPr>
          <w:t>http://nvacash.org/vita/</w:t>
        </w:r>
      </w:hyperlink>
    </w:p>
    <w:p w14:paraId="674AE1F1" w14:textId="77777777" w:rsidR="00AA5D7D" w:rsidRPr="00656573" w:rsidRDefault="00AA5D7D" w:rsidP="009C6B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bCs/>
          <w:szCs w:val="24"/>
        </w:rPr>
      </w:pPr>
    </w:p>
    <w:p w14:paraId="3ECADB6E" w14:textId="77777777" w:rsidR="00AA5D7D" w:rsidRPr="00656573" w:rsidRDefault="00AA5D7D" w:rsidP="00AA5D7D">
      <w:pPr>
        <w:rPr>
          <w:rFonts w:asciiTheme="minorHAnsi" w:hAnsiTheme="minorHAnsi" w:cstheme="minorHAnsi"/>
          <w:szCs w:val="24"/>
        </w:rPr>
      </w:pPr>
      <w:r w:rsidRPr="00656573">
        <w:rPr>
          <w:rFonts w:asciiTheme="minorHAnsi" w:hAnsiTheme="minorHAnsi" w:cstheme="minorHAnsi"/>
          <w:szCs w:val="24"/>
        </w:rPr>
        <w:br/>
      </w:r>
    </w:p>
    <w:p w14:paraId="0750CEA0" w14:textId="77777777" w:rsidR="00AA5D7D" w:rsidRPr="00656573" w:rsidRDefault="00AA5D7D" w:rsidP="00050025">
      <w:pPr>
        <w:ind w:left="180"/>
        <w:rPr>
          <w:rFonts w:asciiTheme="minorHAnsi" w:hAnsiTheme="minorHAnsi" w:cstheme="minorHAnsi"/>
          <w:b/>
          <w:bCs/>
          <w:szCs w:val="24"/>
        </w:rPr>
      </w:pPr>
      <w:r w:rsidRPr="00656573">
        <w:rPr>
          <w:rFonts w:asciiTheme="minorHAnsi" w:hAnsiTheme="minorHAnsi" w:cstheme="minorHAnsi"/>
          <w:b/>
          <w:bCs/>
          <w:szCs w:val="24"/>
        </w:rPr>
        <w:lastRenderedPageBreak/>
        <w:t>1. Introductions and Housekeeping</w:t>
      </w:r>
      <w:r w:rsidRPr="00656573">
        <w:rPr>
          <w:rFonts w:asciiTheme="minorHAnsi" w:hAnsiTheme="minorHAnsi" w:cstheme="minorHAnsi"/>
          <w:b/>
          <w:bCs/>
          <w:szCs w:val="24"/>
        </w:rPr>
        <w:br/>
      </w:r>
    </w:p>
    <w:p w14:paraId="5059E56A" w14:textId="45BCF965" w:rsidR="00437D0D" w:rsidRPr="00656573" w:rsidRDefault="00AA5D7D" w:rsidP="00437D0D">
      <w:pPr>
        <w:pStyle w:val="NormalWeb"/>
        <w:numPr>
          <w:ilvl w:val="0"/>
          <w:numId w:val="20"/>
        </w:numPr>
        <w:shd w:val="clear" w:color="auto" w:fill="FFFFFF"/>
        <w:rPr>
          <w:rStyle w:val="marklkfny7ffa"/>
          <w:rFonts w:asciiTheme="minorHAnsi" w:hAnsiTheme="minorHAnsi" w:cstheme="minorHAnsi"/>
          <w:color w:val="0A0A0A"/>
          <w:bdr w:val="none" w:sz="0" w:space="0" w:color="auto" w:frame="1"/>
        </w:rPr>
      </w:pPr>
      <w:r w:rsidRPr="00656573">
        <w:rPr>
          <w:rFonts w:asciiTheme="minorHAnsi" w:hAnsiTheme="minorHAnsi" w:cstheme="minorHAnsi"/>
          <w:b/>
          <w:bCs/>
        </w:rPr>
        <w:t>New/Returning Member</w:t>
      </w:r>
      <w:r w:rsidRPr="00656573">
        <w:rPr>
          <w:rFonts w:asciiTheme="minorHAnsi" w:hAnsiTheme="minorHAnsi" w:cstheme="minorHAnsi"/>
        </w:rPr>
        <w:t xml:space="preserve">: </w:t>
      </w:r>
      <w:r w:rsidR="005F0E6B" w:rsidRPr="00656573">
        <w:rPr>
          <w:rFonts w:asciiTheme="minorHAnsi" w:hAnsiTheme="minorHAnsi" w:cstheme="minorHAnsi"/>
        </w:rPr>
        <w:br/>
      </w:r>
      <w:r w:rsidR="000652E0" w:rsidRPr="00656573">
        <w:rPr>
          <w:rStyle w:val="marklkfny7ffa"/>
          <w:rFonts w:asciiTheme="minorHAnsi" w:hAnsiTheme="minorHAnsi" w:cstheme="minorHAnsi"/>
          <w:color w:val="0A0A0A"/>
          <w:bdr w:val="none" w:sz="0" w:space="0" w:color="auto" w:frame="1"/>
        </w:rPr>
        <w:t xml:space="preserve">David Browne, </w:t>
      </w:r>
      <w:r w:rsidR="00437D0D" w:rsidRPr="00656573">
        <w:rPr>
          <w:rStyle w:val="marklkfny7ffa"/>
          <w:rFonts w:asciiTheme="minorHAnsi" w:hAnsiTheme="minorHAnsi" w:cstheme="minorHAnsi"/>
          <w:color w:val="0A0A0A"/>
        </w:rPr>
        <w:t xml:space="preserve">SNAPET/VIEW Employment Counselor, </w:t>
      </w:r>
      <w:r w:rsidR="00437D0D" w:rsidRPr="00656573">
        <w:rPr>
          <w:rStyle w:val="marklkfny7ffa"/>
          <w:rFonts w:asciiTheme="minorHAnsi" w:hAnsiTheme="minorHAnsi" w:cstheme="minorHAnsi"/>
          <w:color w:val="0A0A0A"/>
        </w:rPr>
        <w:t>Prince William County Government</w:t>
      </w:r>
      <w:r w:rsidR="00437D0D" w:rsidRPr="00656573">
        <w:rPr>
          <w:rStyle w:val="marklkfny7ffa"/>
          <w:rFonts w:asciiTheme="minorHAnsi" w:hAnsiTheme="minorHAnsi" w:cstheme="minorHAnsi"/>
          <w:color w:val="0A0A0A"/>
        </w:rPr>
        <w:t xml:space="preserve"> </w:t>
      </w:r>
      <w:r w:rsidR="00437D0D" w:rsidRPr="00656573">
        <w:rPr>
          <w:rStyle w:val="marklkfny7ffa"/>
          <w:rFonts w:asciiTheme="minorHAnsi" w:hAnsiTheme="minorHAnsi" w:cstheme="minorHAnsi"/>
          <w:color w:val="0A0A0A"/>
        </w:rPr>
        <w:t>Department of Social Services</w:t>
      </w:r>
      <w:r w:rsidR="00437D0D" w:rsidRPr="00656573">
        <w:rPr>
          <w:rStyle w:val="marklkfny7ffa"/>
          <w:rFonts w:asciiTheme="minorHAnsi" w:hAnsiTheme="minorHAnsi" w:cstheme="minorHAnsi"/>
          <w:color w:val="0A0A0A"/>
        </w:rPr>
        <w:t xml:space="preserve"> | 703-792-7695 | </w:t>
      </w:r>
      <w:hyperlink r:id="rId21" w:history="1">
        <w:r w:rsidR="00437D0D" w:rsidRPr="00656573">
          <w:rPr>
            <w:rStyle w:val="marklkfny7ffa"/>
            <w:rFonts w:asciiTheme="minorHAnsi" w:hAnsiTheme="minorHAnsi" w:cstheme="minorHAnsi"/>
            <w:color w:val="0A0A0A"/>
          </w:rPr>
          <w:t>dbrowne@pwcgov.org</w:t>
        </w:r>
      </w:hyperlink>
      <w:r w:rsidR="00F15CEF" w:rsidRPr="00656573">
        <w:rPr>
          <w:rStyle w:val="marklkfny7ffa"/>
          <w:rFonts w:asciiTheme="minorHAnsi" w:hAnsiTheme="minorHAnsi" w:cstheme="minorHAnsi"/>
          <w:color w:val="0A0A0A"/>
        </w:rPr>
        <w:br/>
      </w:r>
    </w:p>
    <w:p w14:paraId="6599C721" w14:textId="77777777" w:rsidR="000110A9" w:rsidRPr="00656573" w:rsidRDefault="00F15CEF" w:rsidP="000110A9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A0A0A"/>
          <w:bdr w:val="none" w:sz="0" w:space="0" w:color="auto" w:frame="1"/>
        </w:rPr>
      </w:pPr>
      <w:proofErr w:type="spellStart"/>
      <w:r w:rsidRPr="00656573">
        <w:rPr>
          <w:rFonts w:asciiTheme="minorHAnsi" w:hAnsiTheme="minorHAnsi" w:cstheme="minorHAnsi"/>
          <w:b/>
          <w:bCs/>
        </w:rPr>
        <w:t>Uyen</w:t>
      </w:r>
      <w:proofErr w:type="spellEnd"/>
      <w:r w:rsidRPr="00656573">
        <w:rPr>
          <w:rFonts w:asciiTheme="minorHAnsi" w:hAnsiTheme="minorHAnsi" w:cstheme="minorHAnsi"/>
          <w:b/>
          <w:bCs/>
        </w:rPr>
        <w:t xml:space="preserve"> Tran</w:t>
      </w:r>
      <w:r w:rsidR="000110A9" w:rsidRPr="00656573">
        <w:rPr>
          <w:rFonts w:asciiTheme="minorHAnsi" w:hAnsiTheme="minorHAnsi" w:cstheme="minorHAnsi"/>
          <w:b/>
          <w:bCs/>
        </w:rPr>
        <w:t>, EST IT Support</w:t>
      </w:r>
    </w:p>
    <w:p w14:paraId="59B7FC75" w14:textId="69BB9568" w:rsidR="000348FB" w:rsidRPr="00656573" w:rsidRDefault="000110A9" w:rsidP="00680DB0">
      <w:pPr>
        <w:pStyle w:val="NormalWeb"/>
        <w:shd w:val="clear" w:color="auto" w:fill="FFFFFF"/>
        <w:ind w:left="990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Fairfax County Government Employment and Training Specialist</w:t>
      </w:r>
      <w:r w:rsidR="000F6A32" w:rsidRPr="00656573">
        <w:rPr>
          <w:rFonts w:asciiTheme="minorHAnsi" w:hAnsiTheme="minorHAnsi" w:cstheme="minorHAnsi"/>
        </w:rPr>
        <w:t xml:space="preserve"> | </w:t>
      </w:r>
      <w:r w:rsidRPr="00656573">
        <w:rPr>
          <w:rFonts w:asciiTheme="minorHAnsi" w:hAnsiTheme="minorHAnsi" w:cstheme="minorHAnsi"/>
        </w:rPr>
        <w:t>(703) 533-5341, VA relay 711</w:t>
      </w:r>
      <w:r w:rsidR="000F6A32" w:rsidRPr="00656573">
        <w:rPr>
          <w:rFonts w:asciiTheme="minorHAnsi" w:hAnsiTheme="minorHAnsi" w:cstheme="minorHAnsi"/>
        </w:rPr>
        <w:t xml:space="preserve"> | </w:t>
      </w:r>
      <w:hyperlink r:id="rId22" w:history="1">
        <w:r w:rsidR="000F6A32" w:rsidRPr="00656573">
          <w:rPr>
            <w:rFonts w:asciiTheme="minorHAnsi" w:hAnsiTheme="minorHAnsi" w:cstheme="minorHAnsi"/>
          </w:rPr>
          <w:t>Uyen.Tran2@fairfaxcounty.gov</w:t>
        </w:r>
      </w:hyperlink>
      <w:r w:rsidR="00A001CF" w:rsidRPr="00656573">
        <w:rPr>
          <w:rFonts w:asciiTheme="minorHAnsi" w:hAnsiTheme="minorHAnsi" w:cstheme="minorHAnsi"/>
        </w:rPr>
        <w:br/>
      </w:r>
    </w:p>
    <w:p w14:paraId="35A3EE9E" w14:textId="2988D360" w:rsidR="001F2308" w:rsidRPr="00656573" w:rsidRDefault="00437D0D" w:rsidP="00050025">
      <w:pPr>
        <w:pStyle w:val="NormalWeb"/>
        <w:shd w:val="clear" w:color="auto" w:fill="FFFFFF"/>
        <w:ind w:left="180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 xml:space="preserve">2. </w:t>
      </w:r>
      <w:r w:rsidR="00A001CF" w:rsidRPr="00656573">
        <w:rPr>
          <w:rFonts w:asciiTheme="minorHAnsi" w:hAnsiTheme="minorHAnsi" w:cstheme="minorHAnsi"/>
          <w:b/>
          <w:bCs/>
        </w:rPr>
        <w:t>MAG Aerospace</w:t>
      </w:r>
      <w:r w:rsidR="006D0B40" w:rsidRPr="00656573">
        <w:rPr>
          <w:rFonts w:asciiTheme="minorHAnsi" w:hAnsiTheme="minorHAnsi" w:cstheme="minorHAnsi"/>
          <w:b/>
          <w:bCs/>
        </w:rPr>
        <w:t xml:space="preserve"> - Nedra Brown, Human Resources Analyst</w:t>
      </w:r>
      <w:r w:rsidR="008167EA" w:rsidRPr="00656573">
        <w:rPr>
          <w:rFonts w:asciiTheme="minorHAnsi" w:hAnsiTheme="minorHAnsi" w:cstheme="minorHAnsi"/>
          <w:b/>
          <w:bCs/>
        </w:rPr>
        <w:t>; Lauren Hunter Sr Manager of HR Operations</w:t>
      </w:r>
      <w:r w:rsidR="009739A0" w:rsidRPr="00656573">
        <w:rPr>
          <w:rFonts w:asciiTheme="minorHAnsi" w:hAnsiTheme="minorHAnsi" w:cstheme="minorHAnsi"/>
          <w:b/>
          <w:bCs/>
        </w:rPr>
        <w:br/>
      </w:r>
      <w:r w:rsidR="0051270B" w:rsidRPr="00656573">
        <w:rPr>
          <w:rFonts w:asciiTheme="minorHAnsi" w:hAnsiTheme="minorHAnsi" w:cstheme="minorHAnsi"/>
        </w:rPr>
        <w:t>Fairfax</w:t>
      </w:r>
      <w:r w:rsidR="009739A0" w:rsidRPr="00656573">
        <w:rPr>
          <w:rFonts w:asciiTheme="minorHAnsi" w:hAnsiTheme="minorHAnsi" w:cstheme="minorHAnsi"/>
        </w:rPr>
        <w:t xml:space="preserve"> |</w:t>
      </w:r>
      <w:r w:rsidR="0051270B" w:rsidRPr="00656573">
        <w:rPr>
          <w:rFonts w:asciiTheme="minorHAnsi" w:hAnsiTheme="minorHAnsi" w:cstheme="minorHAnsi"/>
        </w:rPr>
        <w:t xml:space="preserve"> </w:t>
      </w:r>
      <w:r w:rsidR="0051270B" w:rsidRPr="0051270B">
        <w:rPr>
          <w:rFonts w:asciiTheme="minorHAnsi" w:hAnsiTheme="minorHAnsi" w:cstheme="minorHAnsi"/>
        </w:rPr>
        <w:t>571-431-1675</w:t>
      </w:r>
      <w:r w:rsidR="009739A0" w:rsidRPr="00656573">
        <w:rPr>
          <w:rFonts w:asciiTheme="minorHAnsi" w:hAnsiTheme="minorHAnsi" w:cstheme="minorHAnsi"/>
        </w:rPr>
        <w:t xml:space="preserve"> | </w:t>
      </w:r>
      <w:hyperlink r:id="rId23" w:history="1">
        <w:r w:rsidR="009739A0" w:rsidRPr="00656573">
          <w:rPr>
            <w:rStyle w:val="Hyperlink"/>
            <w:rFonts w:asciiTheme="minorHAnsi" w:hAnsiTheme="minorHAnsi" w:cstheme="minorHAnsi"/>
          </w:rPr>
          <w:t>nedra.brown@magaero.com</w:t>
        </w:r>
      </w:hyperlink>
      <w:r w:rsidR="009739A0" w:rsidRPr="00656573">
        <w:rPr>
          <w:rFonts w:asciiTheme="minorHAnsi" w:hAnsiTheme="minorHAnsi" w:cstheme="minorHAnsi"/>
        </w:rPr>
        <w:t xml:space="preserve"> </w:t>
      </w:r>
      <w:r w:rsidR="009739A0" w:rsidRPr="00656573">
        <w:rPr>
          <w:rFonts w:asciiTheme="minorHAnsi" w:hAnsiTheme="minorHAnsi" w:cstheme="minorHAnsi"/>
        </w:rPr>
        <w:t xml:space="preserve">|  </w:t>
      </w:r>
      <w:hyperlink r:id="rId24" w:history="1">
        <w:r w:rsidR="00290530" w:rsidRPr="00656573">
          <w:rPr>
            <w:rStyle w:val="Hyperlink"/>
            <w:rFonts w:asciiTheme="minorHAnsi" w:hAnsiTheme="minorHAnsi" w:cstheme="minorHAnsi"/>
          </w:rPr>
          <w:t>https://www.magaero.com/careers/</w:t>
        </w:r>
      </w:hyperlink>
      <w:r w:rsidR="00290530" w:rsidRPr="00656573">
        <w:rPr>
          <w:rFonts w:asciiTheme="minorHAnsi" w:hAnsiTheme="minorHAnsi" w:cstheme="minorHAnsi"/>
        </w:rPr>
        <w:t xml:space="preserve"> </w:t>
      </w:r>
    </w:p>
    <w:p w14:paraId="69B88335" w14:textId="3AEA5781" w:rsidR="009739A0" w:rsidRPr="00656573" w:rsidRDefault="00EE7B14" w:rsidP="005D1CB6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 xml:space="preserve">Who: </w:t>
      </w:r>
      <w:r w:rsidR="00486DD2" w:rsidRPr="00656573">
        <w:rPr>
          <w:rFonts w:asciiTheme="minorHAnsi" w:hAnsiTheme="minorHAnsi" w:cstheme="minorHAnsi"/>
        </w:rPr>
        <w:t xml:space="preserve">Focus on </w:t>
      </w:r>
      <w:r w:rsidR="000F6A32" w:rsidRPr="00656573">
        <w:rPr>
          <w:rFonts w:asciiTheme="minorHAnsi" w:hAnsiTheme="minorHAnsi" w:cstheme="minorHAnsi"/>
        </w:rPr>
        <w:t xml:space="preserve">recruiting </w:t>
      </w:r>
      <w:r w:rsidR="00486DD2" w:rsidRPr="00656573">
        <w:rPr>
          <w:rFonts w:asciiTheme="minorHAnsi" w:hAnsiTheme="minorHAnsi" w:cstheme="minorHAnsi"/>
        </w:rPr>
        <w:t xml:space="preserve">minorities, </w:t>
      </w:r>
      <w:r w:rsidR="000F6A32" w:rsidRPr="00656573">
        <w:rPr>
          <w:rFonts w:asciiTheme="minorHAnsi" w:hAnsiTheme="minorHAnsi" w:cstheme="minorHAnsi"/>
        </w:rPr>
        <w:t xml:space="preserve">individuals with </w:t>
      </w:r>
      <w:r w:rsidR="00486DD2" w:rsidRPr="00656573">
        <w:rPr>
          <w:rFonts w:asciiTheme="minorHAnsi" w:hAnsiTheme="minorHAnsi" w:cstheme="minorHAnsi"/>
        </w:rPr>
        <w:t>disabilities, veterans</w:t>
      </w:r>
      <w:r w:rsidR="00E71DD8" w:rsidRPr="00656573">
        <w:rPr>
          <w:rFonts w:asciiTheme="minorHAnsi" w:hAnsiTheme="minorHAnsi" w:cstheme="minorHAnsi"/>
        </w:rPr>
        <w:t xml:space="preserve"> (</w:t>
      </w:r>
      <w:r w:rsidR="00E71DD8" w:rsidRPr="00656573">
        <w:rPr>
          <w:rFonts w:asciiTheme="minorHAnsi" w:hAnsiTheme="minorHAnsi" w:cstheme="minorHAnsi"/>
        </w:rPr>
        <w:t>V3 certified</w:t>
      </w:r>
      <w:r w:rsidR="00E71DD8" w:rsidRPr="00656573">
        <w:rPr>
          <w:rFonts w:asciiTheme="minorHAnsi" w:hAnsiTheme="minorHAnsi" w:cstheme="minorHAnsi"/>
        </w:rPr>
        <w:t>)</w:t>
      </w:r>
      <w:r w:rsidR="00ED1C97" w:rsidRPr="00656573">
        <w:rPr>
          <w:rFonts w:asciiTheme="minorHAnsi" w:hAnsiTheme="minorHAnsi" w:cstheme="minorHAnsi"/>
        </w:rPr>
        <w:t xml:space="preserve">; others welcome too. </w:t>
      </w:r>
    </w:p>
    <w:p w14:paraId="7DD55229" w14:textId="08909216" w:rsidR="00BF396F" w:rsidRPr="00656573" w:rsidRDefault="005B25AA" w:rsidP="0005002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>Where</w:t>
      </w:r>
      <w:r w:rsidRPr="00656573">
        <w:rPr>
          <w:rFonts w:asciiTheme="minorHAnsi" w:hAnsiTheme="minorHAnsi" w:cstheme="minorHAnsi"/>
        </w:rPr>
        <w:t xml:space="preserve">: </w:t>
      </w:r>
      <w:r w:rsidR="00130994" w:rsidRPr="00656573">
        <w:rPr>
          <w:rFonts w:asciiTheme="minorHAnsi" w:hAnsiTheme="minorHAnsi" w:cstheme="minorHAnsi"/>
        </w:rPr>
        <w:t>In continental United States and Outside of US</w:t>
      </w:r>
      <w:r w:rsidRPr="00656573">
        <w:rPr>
          <w:rFonts w:asciiTheme="minorHAnsi" w:hAnsiTheme="minorHAnsi" w:cstheme="minorHAnsi"/>
        </w:rPr>
        <w:t>. O</w:t>
      </w:r>
      <w:r w:rsidRPr="00656573">
        <w:rPr>
          <w:rFonts w:asciiTheme="minorHAnsi" w:hAnsiTheme="minorHAnsi" w:cstheme="minorHAnsi"/>
        </w:rPr>
        <w:t>ffices in Fairfax and Maryland and hire local for those positions</w:t>
      </w:r>
      <w:r w:rsidRPr="00656573">
        <w:rPr>
          <w:rFonts w:asciiTheme="minorHAnsi" w:hAnsiTheme="minorHAnsi" w:cstheme="minorHAnsi"/>
        </w:rPr>
        <w:t xml:space="preserve">. Some positions may be remote, may sponsor a clearance. </w:t>
      </w:r>
    </w:p>
    <w:p w14:paraId="756E0EA2" w14:textId="3A4C9E52" w:rsidR="008167EA" w:rsidRPr="00656573" w:rsidRDefault="005B25AA" w:rsidP="0005002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 xml:space="preserve">Clearance: </w:t>
      </w:r>
      <w:r w:rsidRPr="00656573">
        <w:rPr>
          <w:rFonts w:asciiTheme="minorHAnsi" w:hAnsiTheme="minorHAnsi" w:cstheme="minorHAnsi"/>
        </w:rPr>
        <w:t xml:space="preserve">Both cleared and uncleared positions. </w:t>
      </w:r>
      <w:r w:rsidR="008167EA" w:rsidRPr="00656573">
        <w:rPr>
          <w:rFonts w:asciiTheme="minorHAnsi" w:hAnsiTheme="minorHAnsi" w:cstheme="minorHAnsi"/>
        </w:rPr>
        <w:t>Apply anyway to find</w:t>
      </w:r>
      <w:r w:rsidRPr="00656573">
        <w:rPr>
          <w:rFonts w:asciiTheme="minorHAnsi" w:hAnsiTheme="minorHAnsi" w:cstheme="minorHAnsi"/>
        </w:rPr>
        <w:t xml:space="preserve"> </w:t>
      </w:r>
      <w:r w:rsidR="008167EA" w:rsidRPr="00656573">
        <w:rPr>
          <w:rFonts w:asciiTheme="minorHAnsi" w:hAnsiTheme="minorHAnsi" w:cstheme="minorHAnsi"/>
        </w:rPr>
        <w:t xml:space="preserve">out if remote or if they sponsor clearance, </w:t>
      </w:r>
      <w:r w:rsidRPr="00656573">
        <w:rPr>
          <w:rFonts w:asciiTheme="minorHAnsi" w:hAnsiTheme="minorHAnsi" w:cstheme="minorHAnsi"/>
        </w:rPr>
        <w:t xml:space="preserve">as some positions </w:t>
      </w:r>
      <w:r w:rsidR="008167EA" w:rsidRPr="00656573">
        <w:rPr>
          <w:rFonts w:asciiTheme="minorHAnsi" w:hAnsiTheme="minorHAnsi" w:cstheme="minorHAnsi"/>
        </w:rPr>
        <w:t xml:space="preserve">do sponsor. </w:t>
      </w:r>
    </w:p>
    <w:p w14:paraId="26D83BBD" w14:textId="77777777" w:rsidR="00ED1C97" w:rsidRPr="00656573" w:rsidRDefault="00290530" w:rsidP="0005002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 xml:space="preserve">Referral Process: </w:t>
      </w:r>
    </w:p>
    <w:p w14:paraId="3A351A3D" w14:textId="77777777" w:rsidR="00ED1C97" w:rsidRPr="00656573" w:rsidRDefault="00290530" w:rsidP="00ED1C9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Candidate cre</w:t>
      </w:r>
      <w:r w:rsidR="005749C4" w:rsidRPr="00656573">
        <w:rPr>
          <w:rFonts w:asciiTheme="minorHAnsi" w:hAnsiTheme="minorHAnsi" w:cstheme="minorHAnsi"/>
        </w:rPr>
        <w:t xml:space="preserve">ate profile and application on site first </w:t>
      </w:r>
    </w:p>
    <w:p w14:paraId="744D73C7" w14:textId="77777777" w:rsidR="00ED1C97" w:rsidRPr="00656573" w:rsidRDefault="00ED1C97" w:rsidP="00ED1C9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Candidate indicate the VCW Northern is the referral source in the application</w:t>
      </w:r>
    </w:p>
    <w:p w14:paraId="22D1A78F" w14:textId="5E7FB277" w:rsidR="00ED1C97" w:rsidRPr="00656573" w:rsidRDefault="00ED1C97" w:rsidP="00ED1C9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After candidate has applied, email their resume to Nedra directly</w:t>
      </w:r>
    </w:p>
    <w:p w14:paraId="63EE7012" w14:textId="594BDEF2" w:rsidR="00656573" w:rsidRPr="00656573" w:rsidRDefault="00656573" w:rsidP="00ED1C9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See </w:t>
      </w:r>
      <w:r w:rsidRPr="00656573">
        <w:rPr>
          <w:rFonts w:asciiTheme="minorHAnsi" w:hAnsiTheme="minorHAnsi" w:cstheme="minorHAnsi"/>
        </w:rPr>
        <w:t xml:space="preserve">PowerPoint on </w:t>
      </w:r>
      <w:hyperlink r:id="rId25" w:history="1">
        <w:r w:rsidRPr="00656573">
          <w:rPr>
            <w:rStyle w:val="Hyperlink"/>
            <w:rFonts w:asciiTheme="minorHAnsi" w:hAnsiTheme="minorHAnsi" w:cstheme="minorHAnsi"/>
          </w:rPr>
          <w:t>www.vcwnorthern.com/est</w:t>
        </w:r>
      </w:hyperlink>
      <w:r w:rsidRPr="00656573">
        <w:rPr>
          <w:rFonts w:asciiTheme="minorHAnsi" w:hAnsiTheme="minorHAnsi" w:cstheme="minorHAnsi"/>
        </w:rPr>
        <w:t xml:space="preserve"> for more details</w:t>
      </w:r>
    </w:p>
    <w:p w14:paraId="6CD1411C" w14:textId="32BBC256" w:rsidR="00437D0D" w:rsidRPr="00656573" w:rsidRDefault="00437D0D" w:rsidP="00437D0D">
      <w:pPr>
        <w:rPr>
          <w:rFonts w:asciiTheme="minorHAnsi" w:hAnsiTheme="minorHAnsi" w:cstheme="minorHAnsi"/>
          <w:b/>
          <w:bCs/>
          <w:szCs w:val="24"/>
        </w:rPr>
      </w:pPr>
    </w:p>
    <w:p w14:paraId="6202019E" w14:textId="320CCB3C" w:rsidR="00A4258B" w:rsidRPr="00656573" w:rsidRDefault="00437D0D" w:rsidP="00050025">
      <w:pPr>
        <w:ind w:left="270"/>
        <w:rPr>
          <w:rFonts w:asciiTheme="minorHAnsi" w:hAnsiTheme="minorHAnsi" w:cstheme="minorHAnsi"/>
          <w:szCs w:val="24"/>
        </w:rPr>
      </w:pPr>
      <w:r w:rsidRPr="00656573">
        <w:rPr>
          <w:rFonts w:asciiTheme="minorHAnsi" w:hAnsiTheme="minorHAnsi" w:cstheme="minorHAnsi"/>
          <w:b/>
          <w:bCs/>
          <w:szCs w:val="24"/>
        </w:rPr>
        <w:t>3.</w:t>
      </w:r>
      <w:r w:rsidR="009519CB" w:rsidRPr="00656573">
        <w:rPr>
          <w:rFonts w:asciiTheme="minorHAnsi" w:hAnsiTheme="minorHAnsi" w:cstheme="minorHAnsi"/>
          <w:b/>
          <w:bCs/>
          <w:szCs w:val="24"/>
        </w:rPr>
        <w:t xml:space="preserve"> </w:t>
      </w:r>
      <w:r w:rsidR="001F2308" w:rsidRPr="00656573">
        <w:rPr>
          <w:rFonts w:asciiTheme="minorHAnsi" w:hAnsiTheme="minorHAnsi" w:cstheme="minorHAnsi"/>
          <w:b/>
          <w:bCs/>
          <w:szCs w:val="24"/>
        </w:rPr>
        <w:t>Wegmans - Kristina Mazzola</w:t>
      </w:r>
      <w:r w:rsidR="009519CB" w:rsidRPr="00656573">
        <w:rPr>
          <w:rFonts w:asciiTheme="minorHAnsi" w:hAnsiTheme="minorHAnsi" w:cstheme="minorHAnsi"/>
          <w:b/>
          <w:bCs/>
          <w:szCs w:val="24"/>
        </w:rPr>
        <w:t xml:space="preserve">, </w:t>
      </w:r>
      <w:r w:rsidR="00A4258B" w:rsidRPr="00656573">
        <w:rPr>
          <w:rFonts w:asciiTheme="minorHAnsi" w:hAnsiTheme="minorHAnsi" w:cstheme="minorHAnsi"/>
          <w:b/>
          <w:bCs/>
          <w:szCs w:val="24"/>
        </w:rPr>
        <w:t>Recruiter</w:t>
      </w:r>
      <w:r w:rsidR="009519CB" w:rsidRPr="00656573">
        <w:rPr>
          <w:rFonts w:asciiTheme="minorHAnsi" w:hAnsiTheme="minorHAnsi" w:cstheme="minorHAnsi"/>
          <w:b/>
          <w:bCs/>
          <w:szCs w:val="24"/>
        </w:rPr>
        <w:br/>
      </w:r>
      <w:r w:rsidR="00A4258B" w:rsidRPr="00656573">
        <w:rPr>
          <w:rFonts w:asciiTheme="minorHAnsi" w:hAnsiTheme="minorHAnsi" w:cstheme="minorHAnsi"/>
          <w:szCs w:val="24"/>
        </w:rPr>
        <w:t xml:space="preserve">Fairfax | 703-653-1600 </w:t>
      </w:r>
      <w:proofErr w:type="spellStart"/>
      <w:r w:rsidR="00A4258B" w:rsidRPr="00656573">
        <w:rPr>
          <w:rFonts w:asciiTheme="minorHAnsi" w:hAnsiTheme="minorHAnsi" w:cstheme="minorHAnsi"/>
          <w:szCs w:val="24"/>
        </w:rPr>
        <w:t>ext</w:t>
      </w:r>
      <w:proofErr w:type="spellEnd"/>
      <w:r w:rsidR="00A4258B" w:rsidRPr="00656573">
        <w:rPr>
          <w:rFonts w:asciiTheme="minorHAnsi" w:hAnsiTheme="minorHAnsi" w:cstheme="minorHAnsi"/>
          <w:szCs w:val="24"/>
        </w:rPr>
        <w:t xml:space="preserve"> 407 |</w:t>
      </w:r>
      <w:r w:rsidR="00DF626E" w:rsidRPr="00656573">
        <w:rPr>
          <w:rFonts w:asciiTheme="minorHAnsi" w:hAnsiTheme="minorHAnsi" w:cstheme="minorHAnsi"/>
          <w:szCs w:val="24"/>
        </w:rPr>
        <w:t xml:space="preserve"> </w:t>
      </w:r>
      <w:hyperlink r:id="rId26" w:history="1">
        <w:r w:rsidR="004B36BE" w:rsidRPr="00656573">
          <w:rPr>
            <w:rStyle w:val="Hyperlink"/>
            <w:rFonts w:asciiTheme="minorHAnsi" w:hAnsiTheme="minorHAnsi" w:cstheme="minorHAnsi"/>
            <w:szCs w:val="24"/>
          </w:rPr>
          <w:t>kristina.mazzola@wegmans.com</w:t>
        </w:r>
      </w:hyperlink>
      <w:r w:rsidR="004B36BE" w:rsidRPr="00656573">
        <w:rPr>
          <w:rFonts w:asciiTheme="minorHAnsi" w:hAnsiTheme="minorHAnsi" w:cstheme="minorHAnsi"/>
          <w:szCs w:val="24"/>
        </w:rPr>
        <w:t xml:space="preserve"> | </w:t>
      </w:r>
      <w:hyperlink r:id="rId27" w:history="1">
        <w:r w:rsidR="004B36BE" w:rsidRPr="00656573">
          <w:rPr>
            <w:rStyle w:val="Hyperlink"/>
            <w:rFonts w:asciiTheme="minorHAnsi" w:hAnsiTheme="minorHAnsi" w:cstheme="minorHAnsi"/>
            <w:szCs w:val="24"/>
          </w:rPr>
          <w:t>https://jobs.wegmans.com/</w:t>
        </w:r>
      </w:hyperlink>
    </w:p>
    <w:p w14:paraId="197CD924" w14:textId="3FB67DB8" w:rsidR="004B36BE" w:rsidRPr="00656573" w:rsidRDefault="00056432" w:rsidP="00680DB0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New stores opening </w:t>
      </w:r>
      <w:r w:rsidR="00E71DD8" w:rsidRPr="00656573">
        <w:rPr>
          <w:rFonts w:asciiTheme="minorHAnsi" w:hAnsiTheme="minorHAnsi" w:cstheme="minorHAnsi"/>
        </w:rPr>
        <w:t>for the next 2-3 years in Northern Virginia</w:t>
      </w:r>
      <w:r w:rsidR="004B36BE" w:rsidRPr="00656573">
        <w:rPr>
          <w:rFonts w:asciiTheme="minorHAnsi" w:hAnsiTheme="minorHAnsi" w:cstheme="minorHAnsi"/>
        </w:rPr>
        <w:t>. E</w:t>
      </w:r>
      <w:r w:rsidR="00E71DD8" w:rsidRPr="00656573">
        <w:rPr>
          <w:rFonts w:asciiTheme="minorHAnsi" w:hAnsiTheme="minorHAnsi" w:cstheme="minorHAnsi"/>
        </w:rPr>
        <w:t xml:space="preserve">ach store will be hiring 300 local people per store. </w:t>
      </w:r>
      <w:r w:rsidR="004B36BE" w:rsidRPr="00656573">
        <w:rPr>
          <w:rFonts w:asciiTheme="minorHAnsi" w:hAnsiTheme="minorHAnsi" w:cstheme="minorHAnsi"/>
        </w:rPr>
        <w:t>Always hiring</w:t>
      </w:r>
      <w:r w:rsidR="004B36BE" w:rsidRPr="00656573">
        <w:rPr>
          <w:rFonts w:asciiTheme="minorHAnsi" w:hAnsiTheme="minorHAnsi" w:cstheme="minorHAnsi"/>
        </w:rPr>
        <w:t>.</w:t>
      </w:r>
    </w:p>
    <w:p w14:paraId="679FA06C" w14:textId="38F287EA" w:rsidR="00D716FB" w:rsidRPr="00656573" w:rsidRDefault="00E71DD8" w:rsidP="0005002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>Qualifications:</w:t>
      </w:r>
    </w:p>
    <w:p w14:paraId="2632E88E" w14:textId="71DA2FE4" w:rsidR="00A50C24" w:rsidRPr="00656573" w:rsidRDefault="00D716FB" w:rsidP="00D716FB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Passionate about working with other people, passionate about food</w:t>
      </w:r>
    </w:p>
    <w:p w14:paraId="5C4497BF" w14:textId="51F3C047" w:rsidR="00D716FB" w:rsidRPr="00656573" w:rsidRDefault="00F9112D" w:rsidP="00D716FB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High energy, fast paced environment – Even </w:t>
      </w:r>
      <w:r w:rsidR="004B36BE" w:rsidRPr="00656573">
        <w:rPr>
          <w:rFonts w:asciiTheme="minorHAnsi" w:hAnsiTheme="minorHAnsi" w:cstheme="minorHAnsi"/>
        </w:rPr>
        <w:t>S</w:t>
      </w:r>
      <w:r w:rsidRPr="00656573">
        <w:rPr>
          <w:rFonts w:asciiTheme="minorHAnsi" w:hAnsiTheme="minorHAnsi" w:cstheme="minorHAnsi"/>
        </w:rPr>
        <w:t>tocking role will be on the floor with customers</w:t>
      </w:r>
    </w:p>
    <w:p w14:paraId="6A873094" w14:textId="328EE919" w:rsidR="00926979" w:rsidRPr="00656573" w:rsidRDefault="00F9112D" w:rsidP="0092697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Customer service folks, positive teamwork</w:t>
      </w:r>
    </w:p>
    <w:p w14:paraId="2F912EA3" w14:textId="064C5B2F" w:rsidR="006B4CC7" w:rsidRPr="00656573" w:rsidRDefault="006B4CC7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No education requirement</w:t>
      </w:r>
    </w:p>
    <w:p w14:paraId="3A52DD10" w14:textId="7478DF01" w:rsidR="006B4CC7" w:rsidRPr="00656573" w:rsidRDefault="006B4CC7" w:rsidP="006B4CC7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  <w:b/>
          <w:bCs/>
        </w:rPr>
        <w:t xml:space="preserve">Working for Wegmans: </w:t>
      </w:r>
    </w:p>
    <w:p w14:paraId="271CDF55" w14:textId="77777777" w:rsidR="00926979" w:rsidRPr="00656573" w:rsidRDefault="00F9112D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Flexible availability</w:t>
      </w:r>
      <w:r w:rsidR="00145419" w:rsidRPr="00656573">
        <w:rPr>
          <w:rFonts w:asciiTheme="minorHAnsi" w:hAnsiTheme="minorHAnsi" w:cstheme="minorHAnsi"/>
        </w:rPr>
        <w:t xml:space="preserve"> – Must be open to part-time work </w:t>
      </w:r>
      <w:r w:rsidR="000E4C6B" w:rsidRPr="00656573">
        <w:rPr>
          <w:rFonts w:asciiTheme="minorHAnsi" w:hAnsiTheme="minorHAnsi" w:cstheme="minorHAnsi"/>
        </w:rPr>
        <w:t>at least for some time until working into leadership opportunities</w:t>
      </w:r>
    </w:p>
    <w:p w14:paraId="68703D02" w14:textId="77777777" w:rsidR="00926979" w:rsidRPr="00656573" w:rsidRDefault="000E4C6B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Fast paced growth </w:t>
      </w:r>
      <w:r w:rsidR="00A648AA" w:rsidRPr="00656573">
        <w:rPr>
          <w:rFonts w:asciiTheme="minorHAnsi" w:hAnsiTheme="minorHAnsi" w:cstheme="minorHAnsi"/>
        </w:rPr>
        <w:t>–</w:t>
      </w:r>
      <w:r w:rsidRPr="00656573">
        <w:rPr>
          <w:rFonts w:asciiTheme="minorHAnsi" w:hAnsiTheme="minorHAnsi" w:cstheme="minorHAnsi"/>
        </w:rPr>
        <w:t xml:space="preserve"> </w:t>
      </w:r>
      <w:r w:rsidR="00A648AA" w:rsidRPr="00656573">
        <w:rPr>
          <w:rFonts w:asciiTheme="minorHAnsi" w:hAnsiTheme="minorHAnsi" w:cstheme="minorHAnsi"/>
        </w:rPr>
        <w:t>leadership tracks</w:t>
      </w:r>
    </w:p>
    <w:p w14:paraId="54CA4F99" w14:textId="65E46D0B" w:rsidR="00926979" w:rsidRPr="00656573" w:rsidRDefault="00A648AA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Training</w:t>
      </w:r>
      <w:r w:rsidR="00ED19D4" w:rsidRPr="00656573">
        <w:rPr>
          <w:rFonts w:asciiTheme="minorHAnsi" w:hAnsiTheme="minorHAnsi" w:cstheme="minorHAnsi"/>
        </w:rPr>
        <w:t xml:space="preserve"> and cross-training</w:t>
      </w:r>
      <w:r w:rsidRPr="00656573">
        <w:rPr>
          <w:rFonts w:asciiTheme="minorHAnsi" w:hAnsiTheme="minorHAnsi" w:cstheme="minorHAnsi"/>
        </w:rPr>
        <w:t xml:space="preserve"> </w:t>
      </w:r>
      <w:r w:rsidR="00926979" w:rsidRPr="00656573">
        <w:rPr>
          <w:rFonts w:asciiTheme="minorHAnsi" w:hAnsiTheme="minorHAnsi" w:cstheme="minorHAnsi"/>
        </w:rPr>
        <w:t>provided</w:t>
      </w:r>
    </w:p>
    <w:p w14:paraId="50BE9378" w14:textId="77777777" w:rsidR="00926979" w:rsidRPr="00656573" w:rsidRDefault="00991701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Premium pay on Sundays and holidays 1.5 times for any part time or full time opportunity</w:t>
      </w:r>
    </w:p>
    <w:p w14:paraId="05D3AF69" w14:textId="1C98DB50" w:rsidR="00926979" w:rsidRPr="00656573" w:rsidRDefault="00991701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lastRenderedPageBreak/>
        <w:t xml:space="preserve">Healthcare and benefits for full time, </w:t>
      </w:r>
      <w:r w:rsidR="00ED19D4" w:rsidRPr="00656573">
        <w:rPr>
          <w:rFonts w:asciiTheme="minorHAnsi" w:hAnsiTheme="minorHAnsi" w:cstheme="minorHAnsi"/>
        </w:rPr>
        <w:t xml:space="preserve">PTO earnings for Part Time, </w:t>
      </w:r>
      <w:r w:rsidRPr="00656573">
        <w:rPr>
          <w:rFonts w:asciiTheme="minorHAnsi" w:hAnsiTheme="minorHAnsi" w:cstheme="minorHAnsi"/>
        </w:rPr>
        <w:t>PTO for Full time</w:t>
      </w:r>
    </w:p>
    <w:p w14:paraId="07F8820A" w14:textId="24FD0F83" w:rsidR="00991701" w:rsidRPr="00656573" w:rsidRDefault="00991701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401K, scholarship programs</w:t>
      </w:r>
    </w:p>
    <w:p w14:paraId="216F4A5F" w14:textId="77EC6A07" w:rsidR="006B4CC7" w:rsidRPr="00656573" w:rsidRDefault="00ED19D4" w:rsidP="006B4CC7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656573">
        <w:rPr>
          <w:rFonts w:asciiTheme="minorHAnsi" w:hAnsiTheme="minorHAnsi" w:cstheme="minorHAnsi"/>
          <w:b/>
          <w:bCs/>
        </w:rPr>
        <w:t>Referral</w:t>
      </w:r>
      <w:r w:rsidR="006B4CC7" w:rsidRPr="00656573">
        <w:rPr>
          <w:rFonts w:asciiTheme="minorHAnsi" w:hAnsiTheme="minorHAnsi" w:cstheme="minorHAnsi"/>
          <w:b/>
          <w:bCs/>
        </w:rPr>
        <w:t xml:space="preserve"> Process: </w:t>
      </w:r>
    </w:p>
    <w:p w14:paraId="6F7CD1CE" w14:textId="2890B16A" w:rsidR="00166D94" w:rsidRPr="00656573" w:rsidRDefault="00166D94" w:rsidP="00D716FB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Participating in job fair on April 20</w:t>
      </w:r>
      <w:r w:rsidRPr="00656573">
        <w:rPr>
          <w:rFonts w:asciiTheme="minorHAnsi" w:hAnsiTheme="minorHAnsi" w:cstheme="minorHAnsi"/>
          <w:vertAlign w:val="superscript"/>
        </w:rPr>
        <w:t>th</w:t>
      </w:r>
    </w:p>
    <w:p w14:paraId="71A3C50E" w14:textId="7D7F9C60" w:rsidR="006B4CC7" w:rsidRPr="00656573" w:rsidRDefault="006B4CC7" w:rsidP="006B4CC7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All i</w:t>
      </w:r>
      <w:r w:rsidRPr="00656573">
        <w:rPr>
          <w:rFonts w:asciiTheme="minorHAnsi" w:hAnsiTheme="minorHAnsi" w:cstheme="minorHAnsi"/>
        </w:rPr>
        <w:t>nterviews are virtual</w:t>
      </w:r>
    </w:p>
    <w:p w14:paraId="550D0D67" w14:textId="77777777" w:rsidR="00656573" w:rsidRPr="00656573" w:rsidRDefault="00D26D74" w:rsidP="00ED19D4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Reach out to </w:t>
      </w:r>
      <w:r w:rsidR="006B4CC7" w:rsidRPr="00656573">
        <w:rPr>
          <w:rFonts w:asciiTheme="minorHAnsi" w:hAnsiTheme="minorHAnsi" w:cstheme="minorHAnsi"/>
        </w:rPr>
        <w:t>Kristina</w:t>
      </w:r>
      <w:r w:rsidRPr="00656573">
        <w:rPr>
          <w:rFonts w:asciiTheme="minorHAnsi" w:hAnsiTheme="minorHAnsi" w:cstheme="minorHAnsi"/>
        </w:rPr>
        <w:t xml:space="preserve"> if you have a candidate for any locations, </w:t>
      </w:r>
      <w:r w:rsidR="006B4CC7" w:rsidRPr="00656573">
        <w:rPr>
          <w:rFonts w:asciiTheme="minorHAnsi" w:hAnsiTheme="minorHAnsi" w:cstheme="minorHAnsi"/>
        </w:rPr>
        <w:t xml:space="preserve">she </w:t>
      </w:r>
      <w:r w:rsidRPr="00656573">
        <w:rPr>
          <w:rFonts w:asciiTheme="minorHAnsi" w:hAnsiTheme="minorHAnsi" w:cstheme="minorHAnsi"/>
        </w:rPr>
        <w:t xml:space="preserve">can be the point person. </w:t>
      </w:r>
    </w:p>
    <w:p w14:paraId="41146A32" w14:textId="2F4C12E3" w:rsidR="00A34F29" w:rsidRPr="00656573" w:rsidRDefault="00E71742" w:rsidP="00ED19D4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="00656573" w:rsidRPr="00656573">
        <w:rPr>
          <w:rFonts w:asciiTheme="minorHAnsi" w:hAnsiTheme="minorHAnsi" w:cstheme="minorHAnsi"/>
        </w:rPr>
        <w:t xml:space="preserve">PowerPoint on </w:t>
      </w:r>
      <w:hyperlink r:id="rId28" w:history="1">
        <w:r w:rsidR="00656573" w:rsidRPr="00656573">
          <w:rPr>
            <w:rStyle w:val="Hyperlink"/>
            <w:rFonts w:asciiTheme="minorHAnsi" w:hAnsiTheme="minorHAnsi" w:cstheme="minorHAnsi"/>
          </w:rPr>
          <w:t>www.vcwnorthern.com/est</w:t>
        </w:r>
      </w:hyperlink>
      <w:r w:rsidR="00656573" w:rsidRPr="00656573">
        <w:rPr>
          <w:rFonts w:asciiTheme="minorHAnsi" w:hAnsiTheme="minorHAnsi" w:cstheme="minorHAnsi"/>
        </w:rPr>
        <w:t xml:space="preserve"> for more details</w:t>
      </w:r>
      <w:r w:rsidR="00A001CF" w:rsidRPr="00656573">
        <w:rPr>
          <w:rFonts w:asciiTheme="minorHAnsi" w:hAnsiTheme="minorHAnsi" w:cstheme="minorHAnsi"/>
        </w:rPr>
        <w:br/>
      </w:r>
    </w:p>
    <w:p w14:paraId="06A7DCC5" w14:textId="0E33CD2B" w:rsidR="00444E17" w:rsidRPr="00656573" w:rsidRDefault="00050025" w:rsidP="00EF1B43">
      <w:pPr>
        <w:pStyle w:val="NormalWeb"/>
        <w:spacing w:after="80"/>
        <w:ind w:left="36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56573">
        <w:rPr>
          <w:rFonts w:asciiTheme="minorHAnsi" w:hAnsiTheme="minorHAnsi" w:cstheme="minorHAnsi"/>
          <w:b/>
          <w:bCs/>
        </w:rPr>
        <w:t xml:space="preserve">4. </w:t>
      </w:r>
      <w:r w:rsidR="00A001CF" w:rsidRPr="00656573">
        <w:rPr>
          <w:rFonts w:asciiTheme="minorHAnsi" w:hAnsiTheme="minorHAnsi" w:cstheme="minorHAnsi"/>
          <w:b/>
          <w:bCs/>
        </w:rPr>
        <w:t>Meet the EST Member - Delia Troy, Opportunity at Work</w:t>
      </w:r>
      <w:r w:rsidR="00343D26" w:rsidRPr="00656573">
        <w:rPr>
          <w:rFonts w:asciiTheme="minorHAnsi" w:hAnsiTheme="minorHAnsi" w:cstheme="minorHAnsi"/>
          <w:b/>
          <w:bCs/>
        </w:rPr>
        <w:t xml:space="preserve"> | </w:t>
      </w:r>
      <w:hyperlink r:id="rId29" w:history="1">
        <w:r w:rsidR="00BB75E8" w:rsidRPr="00656573">
          <w:rPr>
            <w:rStyle w:val="Hyperlink"/>
            <w:rFonts w:asciiTheme="minorHAnsi" w:hAnsiTheme="minorHAnsi" w:cstheme="minorHAnsi"/>
            <w:bdr w:val="none" w:sz="0" w:space="0" w:color="auto" w:frame="1"/>
          </w:rPr>
          <w:t>delia@opportunityatwork.org</w:t>
        </w:r>
      </w:hyperlink>
      <w:r w:rsidR="00BB75E8" w:rsidRPr="006565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|</w:t>
      </w:r>
      <w:r w:rsidR="00BB75E8" w:rsidRPr="0065657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6F12C1" w:rsidRPr="0065657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br/>
      </w:r>
      <w:r w:rsidR="006F12C1" w:rsidRPr="00656573">
        <w:rPr>
          <w:rFonts w:asciiTheme="minorHAnsi" w:hAnsiTheme="minorHAnsi" w:cstheme="minorHAnsi"/>
          <w:color w:val="000000"/>
          <w:bdr w:val="none" w:sz="0" w:space="0" w:color="auto" w:frame="1"/>
        </w:rPr>
        <w:t>703-615- 1663</w:t>
      </w:r>
      <w:r w:rsidR="006F12C1" w:rsidRPr="0065657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12C1" w:rsidRPr="0065657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| </w:t>
      </w:r>
      <w:hyperlink r:id="rId30" w:history="1">
        <w:r w:rsidR="00BB75E8" w:rsidRPr="0065657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Let’s connect on LinkedIn!</w:t>
        </w:r>
        <w:r w:rsidR="00BB75E8" w:rsidRPr="0065657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 xml:space="preserve"> </w:t>
        </w:r>
        <w:r w:rsidR="00BB75E8" w:rsidRPr="0065657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|</w:t>
        </w:r>
      </w:hyperlink>
      <w:r w:rsidR="00BB75E8" w:rsidRPr="0065657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43D26" w:rsidRPr="00656573">
        <w:rPr>
          <w:rFonts w:asciiTheme="minorHAnsi" w:hAnsiTheme="minorHAnsi" w:cstheme="minorHAnsi"/>
          <w:color w:val="000000"/>
          <w:bdr w:val="none" w:sz="0" w:space="0" w:color="auto" w:frame="1"/>
        </w:rPr>
        <w:t>Opportunityatwork.org</w:t>
      </w:r>
    </w:p>
    <w:p w14:paraId="052549FC" w14:textId="4D911B7F" w:rsidR="00EF1B43" w:rsidRDefault="00EF1B43" w:rsidP="00EF1B43">
      <w:pPr>
        <w:pStyle w:val="NormalWeb"/>
        <w:numPr>
          <w:ilvl w:val="0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Mission: </w:t>
      </w:r>
      <w:r w:rsidR="00F13FCC" w:rsidRPr="003318F2">
        <w:rPr>
          <w:rFonts w:asciiTheme="minorHAnsi" w:hAnsiTheme="minorHAnsi" w:cstheme="minorHAnsi"/>
        </w:rPr>
        <w:t>Opportunity at Work mission is to</w:t>
      </w:r>
      <w:r w:rsidR="003318F2" w:rsidRPr="003318F2">
        <w:rPr>
          <w:rFonts w:asciiTheme="minorHAnsi" w:hAnsiTheme="minorHAnsi" w:cstheme="minorHAnsi"/>
        </w:rPr>
        <w:t xml:space="preserve"> rewire the U.S. Labor Market so that individuals Skilled Through Alternative Routes can work, learn, and earn to their full potential. </w:t>
      </w:r>
      <w:r w:rsidR="00A2378B">
        <w:rPr>
          <w:rFonts w:asciiTheme="minorHAnsi" w:hAnsiTheme="minorHAnsi" w:cstheme="minorHAnsi"/>
        </w:rPr>
        <w:t>Opportunity Marketplace connects employers online with training providers that place job-seeking trainees so they can identify and vet suitable candidates skilled through alternative routes more quickly.</w:t>
      </w:r>
    </w:p>
    <w:p w14:paraId="52D8C428" w14:textId="32CD68FA" w:rsidR="009354B4" w:rsidRDefault="009354B4" w:rsidP="00EF1B43">
      <w:pPr>
        <w:pStyle w:val="NormalWeb"/>
        <w:numPr>
          <w:ilvl w:val="0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ree for all - free for training providers, candidates, and employers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See </w:t>
      </w:r>
      <w:r w:rsidR="00A3605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employer flyer attached. </w:t>
      </w:r>
    </w:p>
    <w:p w14:paraId="32F89E99" w14:textId="77777777" w:rsidR="00EF1B43" w:rsidRPr="00EF1B43" w:rsidRDefault="00EF1B43" w:rsidP="00EF1B43">
      <w:pPr>
        <w:pStyle w:val="NormalWeb"/>
        <w:numPr>
          <w:ilvl w:val="0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How You Can Help:</w:t>
      </w:r>
    </w:p>
    <w:p w14:paraId="4FD0C0C9" w14:textId="06E91E70" w:rsidR="00243289" w:rsidRPr="003318F2" w:rsidRDefault="00444E17" w:rsidP="00EF1B43">
      <w:pPr>
        <w:pStyle w:val="NormalWeb"/>
        <w:numPr>
          <w:ilvl w:val="1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 w:rsidRPr="003318F2">
        <w:rPr>
          <w:rFonts w:asciiTheme="minorHAnsi" w:hAnsiTheme="minorHAnsi" w:cstheme="minorHAnsi"/>
        </w:rPr>
        <w:t xml:space="preserve">Seeking referrals of Training providers who can </w:t>
      </w:r>
      <w:r w:rsidR="00EF1B43">
        <w:rPr>
          <w:rFonts w:asciiTheme="minorHAnsi" w:hAnsiTheme="minorHAnsi" w:cstheme="minorHAnsi"/>
        </w:rPr>
        <w:t>refer their certification students</w:t>
      </w:r>
    </w:p>
    <w:p w14:paraId="5E5A2EBA" w14:textId="1A50017A" w:rsidR="00243289" w:rsidRDefault="00204927" w:rsidP="00EF1B43">
      <w:pPr>
        <w:pStyle w:val="NormalWeb"/>
        <w:numPr>
          <w:ilvl w:val="1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on a project with Amazon: </w:t>
      </w:r>
      <w:r w:rsidR="00243289" w:rsidRPr="00243289">
        <w:rPr>
          <w:rFonts w:asciiTheme="minorHAnsi" w:hAnsiTheme="minorHAnsi" w:cstheme="minorHAnsi"/>
        </w:rPr>
        <w:t>Are there any other advanced manufacturing training programs within a 60-minute drive of the Dulles area?</w:t>
      </w:r>
    </w:p>
    <w:p w14:paraId="5D843DE5" w14:textId="0B6FD4B3" w:rsidR="00E71742" w:rsidRPr="00243289" w:rsidRDefault="00E71742" w:rsidP="00EF1B43">
      <w:pPr>
        <w:pStyle w:val="NormalWeb"/>
        <w:numPr>
          <w:ilvl w:val="1"/>
          <w:numId w:val="20"/>
        </w:numPr>
        <w:shd w:val="clear" w:color="auto" w:fill="FFFFFF"/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Pr="00656573">
        <w:rPr>
          <w:rFonts w:asciiTheme="minorHAnsi" w:hAnsiTheme="minorHAnsi" w:cstheme="minorHAnsi"/>
        </w:rPr>
        <w:t xml:space="preserve">PowerPoint on </w:t>
      </w:r>
      <w:hyperlink r:id="rId31" w:history="1">
        <w:r w:rsidRPr="00656573">
          <w:rPr>
            <w:rStyle w:val="Hyperlink"/>
            <w:rFonts w:asciiTheme="minorHAnsi" w:hAnsiTheme="minorHAnsi" w:cstheme="minorHAnsi"/>
          </w:rPr>
          <w:t>www.vcwnorthern.com/est</w:t>
        </w:r>
      </w:hyperlink>
      <w:r w:rsidRPr="00656573">
        <w:rPr>
          <w:rFonts w:asciiTheme="minorHAnsi" w:hAnsiTheme="minorHAnsi" w:cstheme="minorHAnsi"/>
        </w:rPr>
        <w:t xml:space="preserve"> for more details</w:t>
      </w:r>
    </w:p>
    <w:p w14:paraId="717565B4" w14:textId="147D55BA" w:rsidR="001F2308" w:rsidRPr="00656573" w:rsidRDefault="001F2308" w:rsidP="00243289">
      <w:pPr>
        <w:pStyle w:val="NormalWeb"/>
        <w:shd w:val="clear" w:color="auto" w:fill="FFFFFF"/>
        <w:ind w:left="630"/>
        <w:rPr>
          <w:rFonts w:asciiTheme="minorHAnsi" w:hAnsiTheme="minorHAnsi" w:cstheme="minorHAnsi"/>
        </w:rPr>
      </w:pPr>
    </w:p>
    <w:p w14:paraId="47308F93" w14:textId="197FA756" w:rsidR="00B73F19" w:rsidRPr="00656573" w:rsidRDefault="006F12C1" w:rsidP="00B73F19">
      <w:pPr>
        <w:pStyle w:val="NormalWeb"/>
        <w:ind w:left="360"/>
        <w:rPr>
          <w:rFonts w:asciiTheme="minorHAnsi" w:hAnsiTheme="minorHAnsi" w:cstheme="minorHAnsi"/>
          <w:b/>
          <w:bCs/>
        </w:rPr>
      </w:pPr>
      <w:r w:rsidRPr="00656573">
        <w:rPr>
          <w:rFonts w:asciiTheme="minorHAnsi" w:hAnsiTheme="minorHAnsi" w:cstheme="minorHAnsi"/>
          <w:b/>
          <w:bCs/>
        </w:rPr>
        <w:t xml:space="preserve">5. </w:t>
      </w:r>
      <w:r w:rsidR="006D0B40" w:rsidRPr="00656573">
        <w:rPr>
          <w:rFonts w:asciiTheme="minorHAnsi" w:hAnsiTheme="minorHAnsi" w:cstheme="minorHAnsi"/>
          <w:b/>
          <w:bCs/>
        </w:rPr>
        <w:t>Linda Siam – Senior Community Service Employment Program (SCSEP)</w:t>
      </w:r>
      <w:r w:rsidR="00B73F19" w:rsidRPr="00656573">
        <w:rPr>
          <w:rFonts w:asciiTheme="minorHAnsi" w:hAnsiTheme="minorHAnsi" w:cstheme="minorHAnsi"/>
          <w:b/>
          <w:bCs/>
        </w:rPr>
        <w:t xml:space="preserve"> </w:t>
      </w:r>
      <w:r w:rsidR="00B73F19" w:rsidRPr="00204927">
        <w:rPr>
          <w:rFonts w:asciiTheme="minorHAnsi" w:hAnsiTheme="minorHAnsi" w:cstheme="minorHAnsi"/>
        </w:rPr>
        <w:t xml:space="preserve">| </w:t>
      </w:r>
      <w:r w:rsidR="00B73F19" w:rsidRPr="00B73F19">
        <w:rPr>
          <w:rFonts w:asciiTheme="minorHAnsi" w:hAnsiTheme="minorHAnsi" w:cstheme="minorHAnsi"/>
        </w:rPr>
        <w:t>571-396-2640</w:t>
      </w:r>
      <w:r w:rsidR="00B73F19" w:rsidRPr="00204927">
        <w:rPr>
          <w:rFonts w:asciiTheme="minorHAnsi" w:hAnsiTheme="minorHAnsi" w:cstheme="minorHAnsi"/>
        </w:rPr>
        <w:t xml:space="preserve"> | </w:t>
      </w:r>
      <w:hyperlink r:id="rId32" w:history="1">
        <w:r w:rsidR="00B73F19" w:rsidRPr="00204927">
          <w:rPr>
            <w:rStyle w:val="Hyperlink"/>
            <w:rFonts w:asciiTheme="minorHAnsi" w:hAnsiTheme="minorHAnsi" w:cstheme="minorHAnsi"/>
          </w:rPr>
          <w:t>Linda.Siam@fairfaxcounty.gov</w:t>
        </w:r>
      </w:hyperlink>
      <w:r w:rsidR="00B73F19" w:rsidRPr="00204927">
        <w:rPr>
          <w:rFonts w:asciiTheme="minorHAnsi" w:hAnsiTheme="minorHAnsi" w:cstheme="minorHAnsi"/>
        </w:rPr>
        <w:t xml:space="preserve"> | </w:t>
      </w:r>
      <w:hyperlink r:id="rId33" w:history="1">
        <w:r w:rsidR="00BF0355" w:rsidRPr="00204927">
          <w:rPr>
            <w:rStyle w:val="Hyperlink"/>
            <w:rFonts w:asciiTheme="minorHAnsi" w:hAnsiTheme="minorHAnsi" w:cstheme="minorHAnsi"/>
          </w:rPr>
          <w:t>https://vcwnorthern.com/scsep/</w:t>
        </w:r>
      </w:hyperlink>
      <w:r w:rsidR="00BF0355" w:rsidRPr="00204927">
        <w:rPr>
          <w:rFonts w:asciiTheme="minorHAnsi" w:hAnsiTheme="minorHAnsi" w:cstheme="minorHAnsi"/>
        </w:rPr>
        <w:t xml:space="preserve"> </w:t>
      </w:r>
    </w:p>
    <w:p w14:paraId="7ED23E4C" w14:textId="47978F30" w:rsidR="00BF0355" w:rsidRPr="00656573" w:rsidRDefault="003C7B4C" w:rsidP="00BF035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National Council on Aging</w:t>
      </w:r>
      <w:r w:rsidR="00204927">
        <w:rPr>
          <w:rFonts w:asciiTheme="minorHAnsi" w:hAnsiTheme="minorHAnsi" w:cstheme="minorHAnsi"/>
        </w:rPr>
        <w:t xml:space="preserve"> program facilitated by Virginia Career Works Northern</w:t>
      </w:r>
    </w:p>
    <w:p w14:paraId="43D1CE6B" w14:textId="77777777" w:rsidR="00B84F53" w:rsidRDefault="00E56994" w:rsidP="00204927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Mature workers 55+ community service and training opportunities for individuals seeking employment but may have an employment gap, training gap, or other barriers</w:t>
      </w:r>
      <w:r w:rsidR="00204927">
        <w:rPr>
          <w:rFonts w:asciiTheme="minorHAnsi" w:hAnsiTheme="minorHAnsi" w:cstheme="minorHAnsi"/>
        </w:rPr>
        <w:t xml:space="preserve">. </w:t>
      </w:r>
    </w:p>
    <w:p w14:paraId="6FF0E0FC" w14:textId="55248198" w:rsidR="00B84F53" w:rsidRPr="00B84F53" w:rsidRDefault="0036327A" w:rsidP="00204927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Participants Receive</w:t>
      </w:r>
      <w:r w:rsidR="00B84F53">
        <w:rPr>
          <w:rFonts w:asciiTheme="minorHAnsi" w:hAnsiTheme="minorHAnsi" w:cstheme="minorHAnsi"/>
        </w:rPr>
        <w:t xml:space="preserve">: </w:t>
      </w:r>
    </w:p>
    <w:p w14:paraId="179218A6" w14:textId="38294E89" w:rsidR="00E56994" w:rsidRDefault="00204927" w:rsidP="00B84F53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</w:t>
      </w:r>
      <w:r w:rsidR="00B84F53">
        <w:rPr>
          <w:rFonts w:asciiTheme="minorHAnsi" w:hAnsiTheme="minorHAnsi" w:cstheme="minorHAnsi"/>
        </w:rPr>
        <w:t>p</w:t>
      </w:r>
      <w:r w:rsidR="00974FFF" w:rsidRPr="00204927">
        <w:rPr>
          <w:rFonts w:asciiTheme="minorHAnsi" w:hAnsiTheme="minorHAnsi" w:cstheme="minorHAnsi"/>
        </w:rPr>
        <w:t>lace</w:t>
      </w:r>
      <w:r w:rsidR="00B84F53">
        <w:rPr>
          <w:rFonts w:asciiTheme="minorHAnsi" w:hAnsiTheme="minorHAnsi" w:cstheme="minorHAnsi"/>
        </w:rPr>
        <w:t>d</w:t>
      </w:r>
      <w:r w:rsidR="00974FFF" w:rsidRPr="00204927">
        <w:rPr>
          <w:rFonts w:asciiTheme="minorHAnsi" w:hAnsiTheme="minorHAnsi" w:cstheme="minorHAnsi"/>
        </w:rPr>
        <w:t xml:space="preserve"> in community service assignments to learn new skills, warm up skills, gain confident, </w:t>
      </w:r>
      <w:r w:rsidR="00D01FE3" w:rsidRPr="00204927">
        <w:rPr>
          <w:rFonts w:asciiTheme="minorHAnsi" w:hAnsiTheme="minorHAnsi" w:cstheme="minorHAnsi"/>
        </w:rPr>
        <w:t xml:space="preserve">receive a stipend. </w:t>
      </w:r>
    </w:p>
    <w:p w14:paraId="317E2690" w14:textId="77777777" w:rsidR="00B84F53" w:rsidRPr="00656573" w:rsidRDefault="00B84F53" w:rsidP="00B84F53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Can be in program up to 4 years, 25 hours per week (fluctuate based on enrollment), minimum wage stipend</w:t>
      </w:r>
    </w:p>
    <w:p w14:paraId="23B6A900" w14:textId="4B5F30B8" w:rsidR="00B84F53" w:rsidRDefault="00B84F53" w:rsidP="00B84F53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there is no onsite placement, participate in training for stipend online</w:t>
      </w:r>
    </w:p>
    <w:p w14:paraId="575256CF" w14:textId="77777777" w:rsidR="00431499" w:rsidRDefault="00B84F53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Supportive services – develop short term and long term goals, </w:t>
      </w:r>
      <w:r w:rsidRPr="00656573">
        <w:rPr>
          <w:rFonts w:asciiTheme="minorHAnsi" w:hAnsiTheme="minorHAnsi" w:cstheme="minorHAnsi"/>
        </w:rPr>
        <w:t>specialized</w:t>
      </w:r>
      <w:r w:rsidRPr="00656573">
        <w:rPr>
          <w:rFonts w:asciiTheme="minorHAnsi" w:hAnsiTheme="minorHAnsi" w:cstheme="minorHAnsi"/>
        </w:rPr>
        <w:t xml:space="preserve"> training, job readiness classes, work with the centers to secure employment</w:t>
      </w:r>
      <w:r w:rsidR="00431499" w:rsidRPr="00431499">
        <w:rPr>
          <w:rFonts w:asciiTheme="minorHAnsi" w:hAnsiTheme="minorHAnsi" w:cstheme="minorHAnsi"/>
        </w:rPr>
        <w:t xml:space="preserve"> </w:t>
      </w:r>
    </w:p>
    <w:p w14:paraId="37481775" w14:textId="71B8075C" w:rsidR="00B84F53" w:rsidRDefault="00431499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Additional 1:1 instruction and prof development webinars. All virtual.</w:t>
      </w:r>
    </w:p>
    <w:p w14:paraId="4BEE606D" w14:textId="77777777" w:rsidR="00431499" w:rsidRPr="00656573" w:rsidRDefault="00431499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Job readiness workbook, virtual training: webinars, job readiness booklet, AJC appointments, IT classes, excel. </w:t>
      </w:r>
    </w:p>
    <w:p w14:paraId="3BFF4B09" w14:textId="77777777" w:rsidR="00431499" w:rsidRPr="00431499" w:rsidRDefault="00431499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</w:p>
    <w:p w14:paraId="0232F861" w14:textId="77777777" w:rsidR="0036327A" w:rsidRPr="0036327A" w:rsidRDefault="0036327A" w:rsidP="0036327A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36327A">
        <w:rPr>
          <w:rFonts w:asciiTheme="minorHAnsi" w:hAnsiTheme="minorHAnsi" w:cstheme="minorHAnsi"/>
          <w:b/>
          <w:bCs/>
        </w:rPr>
        <w:t>Eligibility</w:t>
      </w:r>
      <w:r w:rsidR="00D01FE3" w:rsidRPr="0036327A">
        <w:rPr>
          <w:rFonts w:asciiTheme="minorHAnsi" w:hAnsiTheme="minorHAnsi" w:cstheme="minorHAnsi"/>
          <w:b/>
          <w:bCs/>
        </w:rPr>
        <w:t>:</w:t>
      </w:r>
      <w:r w:rsidR="00D01FE3" w:rsidRPr="0036327A">
        <w:rPr>
          <w:rFonts w:asciiTheme="minorHAnsi" w:hAnsiTheme="minorHAnsi" w:cstheme="minorHAnsi"/>
        </w:rPr>
        <w:t xml:space="preserve"> </w:t>
      </w:r>
    </w:p>
    <w:p w14:paraId="70FE1A27" w14:textId="71AD557D" w:rsidR="00D01FE3" w:rsidRPr="0036327A" w:rsidRDefault="0036327A" w:rsidP="0036327A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Candidates: </w:t>
      </w:r>
      <w:r w:rsidRPr="0036327A">
        <w:rPr>
          <w:rFonts w:asciiTheme="minorHAnsi" w:hAnsiTheme="minorHAnsi" w:cstheme="minorHAnsi"/>
        </w:rPr>
        <w:t xml:space="preserve">Age </w:t>
      </w:r>
      <w:r w:rsidR="00912A97" w:rsidRPr="0036327A">
        <w:rPr>
          <w:rFonts w:asciiTheme="minorHAnsi" w:hAnsiTheme="minorHAnsi" w:cstheme="minorHAnsi"/>
        </w:rPr>
        <w:t xml:space="preserve">55+, currently unemployed, </w:t>
      </w:r>
      <w:r w:rsidR="00B84F53" w:rsidRPr="0036327A">
        <w:rPr>
          <w:rFonts w:asciiTheme="minorHAnsi" w:hAnsiTheme="minorHAnsi" w:cstheme="minorHAnsi"/>
        </w:rPr>
        <w:t xml:space="preserve">meet </w:t>
      </w:r>
      <w:r w:rsidR="004D0A00" w:rsidRPr="0036327A">
        <w:rPr>
          <w:rFonts w:asciiTheme="minorHAnsi" w:hAnsiTheme="minorHAnsi" w:cstheme="minorHAnsi"/>
        </w:rPr>
        <w:t>financial guidelines</w:t>
      </w:r>
    </w:p>
    <w:p w14:paraId="41361F4C" w14:textId="6FF19F4E" w:rsidR="00967E1F" w:rsidRPr="00656573" w:rsidRDefault="00967E1F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Host site</w:t>
      </w:r>
      <w:r w:rsidR="0036327A">
        <w:rPr>
          <w:rFonts w:asciiTheme="minorHAnsi" w:hAnsiTheme="minorHAnsi" w:cstheme="minorHAnsi"/>
        </w:rPr>
        <w:t>: M</w:t>
      </w:r>
      <w:r w:rsidR="00431499">
        <w:rPr>
          <w:rFonts w:asciiTheme="minorHAnsi" w:hAnsiTheme="minorHAnsi" w:cstheme="minorHAnsi"/>
        </w:rPr>
        <w:t>ust be</w:t>
      </w:r>
      <w:r w:rsidRPr="00656573">
        <w:rPr>
          <w:rFonts w:asciiTheme="minorHAnsi" w:hAnsiTheme="minorHAnsi" w:cstheme="minorHAnsi"/>
        </w:rPr>
        <w:t xml:space="preserve"> nonprofit and public</w:t>
      </w:r>
      <w:r w:rsidR="00431499">
        <w:rPr>
          <w:rFonts w:asciiTheme="minorHAnsi" w:hAnsiTheme="minorHAnsi" w:cstheme="minorHAnsi"/>
        </w:rPr>
        <w:t xml:space="preserve"> </w:t>
      </w:r>
      <w:proofErr w:type="spellStart"/>
      <w:r w:rsidR="00431499">
        <w:rPr>
          <w:rFonts w:asciiTheme="minorHAnsi" w:hAnsiTheme="minorHAnsi" w:cstheme="minorHAnsi"/>
        </w:rPr>
        <w:t>ie</w:t>
      </w:r>
      <w:proofErr w:type="spellEnd"/>
      <w:r w:rsidR="000906D4" w:rsidRPr="00656573">
        <w:rPr>
          <w:rFonts w:asciiTheme="minorHAnsi" w:hAnsiTheme="minorHAnsi" w:cstheme="minorHAnsi"/>
        </w:rPr>
        <w:t xml:space="preserve"> hospitals, schools, senior centers, gov agencies, libraries, recovery centers. </w:t>
      </w:r>
    </w:p>
    <w:p w14:paraId="35D17582" w14:textId="77777777" w:rsidR="00431499" w:rsidRPr="00431499" w:rsidRDefault="00431499" w:rsidP="00B327B9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How You Can Help: </w:t>
      </w:r>
    </w:p>
    <w:p w14:paraId="5273F2CC" w14:textId="043F423D" w:rsidR="0036327A" w:rsidRDefault="0036327A" w:rsidP="00431499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 identify</w:t>
      </w:r>
      <w:r w:rsidR="00431499">
        <w:rPr>
          <w:rFonts w:asciiTheme="minorHAnsi" w:hAnsiTheme="minorHAnsi" w:cstheme="minorHAnsi"/>
        </w:rPr>
        <w:t xml:space="preserve"> host site</w:t>
      </w:r>
      <w:r>
        <w:rPr>
          <w:rFonts w:asciiTheme="minorHAnsi" w:hAnsiTheme="minorHAnsi" w:cstheme="minorHAnsi"/>
        </w:rPr>
        <w:t xml:space="preserve">s </w:t>
      </w:r>
      <w:r w:rsidR="00431499">
        <w:rPr>
          <w:rFonts w:asciiTheme="minorHAnsi" w:hAnsiTheme="minorHAnsi" w:cstheme="minorHAnsi"/>
        </w:rPr>
        <w:t>(non-profit or government)</w:t>
      </w:r>
      <w:r>
        <w:rPr>
          <w:rFonts w:asciiTheme="minorHAnsi" w:hAnsiTheme="minorHAnsi" w:cstheme="minorHAnsi"/>
        </w:rPr>
        <w:t>, free worker for 25 hours per week</w:t>
      </w:r>
    </w:p>
    <w:p w14:paraId="74966741" w14:textId="0BFBD0DA" w:rsidR="006F334F" w:rsidRPr="0036327A" w:rsidRDefault="0036327A" w:rsidP="0036327A">
      <w:pPr>
        <w:pStyle w:val="NormalWeb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participants who are over age 55+ and currently unemployed</w:t>
      </w:r>
    </w:p>
    <w:p w14:paraId="2BFCDA0A" w14:textId="11409818" w:rsidR="006D0B40" w:rsidRPr="00656573" w:rsidRDefault="006D0B40" w:rsidP="006F12C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14:paraId="3C88713B" w14:textId="4B64035F" w:rsidR="00BF0355" w:rsidRPr="00656573" w:rsidRDefault="00BF0355" w:rsidP="00BF0355">
      <w:pPr>
        <w:pStyle w:val="NormalWeb"/>
        <w:ind w:left="360"/>
        <w:rPr>
          <w:rFonts w:asciiTheme="minorHAnsi" w:hAnsiTheme="minorHAnsi" w:cstheme="minorHAnsi"/>
          <w:b/>
          <w:bCs/>
        </w:rPr>
      </w:pPr>
      <w:r w:rsidRPr="00656573">
        <w:rPr>
          <w:rFonts w:asciiTheme="minorHAnsi" w:hAnsiTheme="minorHAnsi" w:cstheme="minorHAnsi"/>
          <w:b/>
          <w:bCs/>
        </w:rPr>
        <w:t xml:space="preserve">6. </w:t>
      </w:r>
      <w:r w:rsidR="00D00C26" w:rsidRPr="00656573">
        <w:rPr>
          <w:rFonts w:asciiTheme="minorHAnsi" w:hAnsiTheme="minorHAnsi" w:cstheme="minorHAnsi"/>
          <w:b/>
          <w:bCs/>
        </w:rPr>
        <w:t>LinkedIn Learning Update</w:t>
      </w:r>
      <w:r w:rsidRPr="00656573">
        <w:rPr>
          <w:rFonts w:asciiTheme="minorHAnsi" w:hAnsiTheme="minorHAnsi" w:cstheme="minorHAnsi"/>
          <w:b/>
          <w:bCs/>
        </w:rPr>
        <w:t xml:space="preserve"> – </w:t>
      </w:r>
      <w:r w:rsidR="003525C2">
        <w:rPr>
          <w:rFonts w:asciiTheme="minorHAnsi" w:hAnsiTheme="minorHAnsi" w:cstheme="minorHAnsi"/>
          <w:b/>
          <w:bCs/>
        </w:rPr>
        <w:t xml:space="preserve">Angela Harris and </w:t>
      </w:r>
      <w:r w:rsidRPr="00656573">
        <w:rPr>
          <w:rFonts w:asciiTheme="minorHAnsi" w:hAnsiTheme="minorHAnsi" w:cstheme="minorHAnsi"/>
          <w:b/>
          <w:bCs/>
        </w:rPr>
        <w:t>Sabrina Walker, The SkillSource Group</w:t>
      </w:r>
    </w:p>
    <w:p w14:paraId="43CDCED4" w14:textId="580B5B30" w:rsidR="001E2933" w:rsidRPr="00656573" w:rsidRDefault="00EC63AB" w:rsidP="00BF035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712B3D">
        <w:rPr>
          <w:rFonts w:asciiTheme="minorHAnsi" w:hAnsiTheme="minorHAnsi" w:cstheme="minorHAnsi"/>
          <w:b/>
          <w:bCs/>
        </w:rPr>
        <w:t xml:space="preserve">VCW </w:t>
      </w:r>
      <w:r w:rsidR="00712B3D" w:rsidRPr="00712B3D">
        <w:rPr>
          <w:rFonts w:asciiTheme="minorHAnsi" w:hAnsiTheme="minorHAnsi" w:cstheme="minorHAnsi"/>
          <w:b/>
          <w:bCs/>
        </w:rPr>
        <w:t>n</w:t>
      </w:r>
      <w:r w:rsidRPr="00712B3D">
        <w:rPr>
          <w:rFonts w:asciiTheme="minorHAnsi" w:hAnsiTheme="minorHAnsi" w:cstheme="minorHAnsi"/>
          <w:b/>
          <w:bCs/>
        </w:rPr>
        <w:t xml:space="preserve">ow has 5000 licenses to </w:t>
      </w:r>
      <w:r w:rsidR="00B76B60" w:rsidRPr="00712B3D">
        <w:rPr>
          <w:rFonts w:asciiTheme="minorHAnsi" w:hAnsiTheme="minorHAnsi" w:cstheme="minorHAnsi"/>
          <w:b/>
          <w:bCs/>
        </w:rPr>
        <w:t>offer to jobseekers!</w:t>
      </w:r>
      <w:r w:rsidR="00B76B60" w:rsidRPr="00656573">
        <w:rPr>
          <w:rFonts w:asciiTheme="minorHAnsi" w:hAnsiTheme="minorHAnsi" w:cstheme="minorHAnsi"/>
        </w:rPr>
        <w:t xml:space="preserve"> Can provide jobseekers with this training opportunity </w:t>
      </w:r>
      <w:r w:rsidR="001E2933" w:rsidRPr="00656573">
        <w:rPr>
          <w:rFonts w:asciiTheme="minorHAnsi" w:hAnsiTheme="minorHAnsi" w:cstheme="minorHAnsi"/>
        </w:rPr>
        <w:t>–</w:t>
      </w:r>
      <w:r w:rsidR="00B76B60" w:rsidRPr="00656573">
        <w:rPr>
          <w:rFonts w:asciiTheme="minorHAnsi" w:hAnsiTheme="minorHAnsi" w:cstheme="minorHAnsi"/>
        </w:rPr>
        <w:t xml:space="preserve"> </w:t>
      </w:r>
      <w:r w:rsidR="001E2933" w:rsidRPr="00656573">
        <w:rPr>
          <w:rFonts w:asciiTheme="minorHAnsi" w:hAnsiTheme="minorHAnsi" w:cstheme="minorHAnsi"/>
        </w:rPr>
        <w:t>for 1 year (expires March 2022)</w:t>
      </w:r>
    </w:p>
    <w:p w14:paraId="63D88175" w14:textId="573503B1" w:rsidR="00A32F86" w:rsidRDefault="001E2933" w:rsidP="00BF035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Don’t need to have a LinkedIn Account</w:t>
      </w:r>
    </w:p>
    <w:p w14:paraId="2C2B3295" w14:textId="77777777" w:rsidR="00584882" w:rsidRPr="00656573" w:rsidRDefault="00584882" w:rsidP="00584882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Online Library of on-demand 10,000 courses available, business, technology, creative skillsets</w:t>
      </w:r>
    </w:p>
    <w:p w14:paraId="27DB8933" w14:textId="10BFCDFA" w:rsidR="00584882" w:rsidRPr="00584882" w:rsidRDefault="00584882" w:rsidP="00584882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 xml:space="preserve">Leadership and management, online marketing, office, project management software, IT, data science etc. 7 Languages. </w:t>
      </w:r>
    </w:p>
    <w:p w14:paraId="746CA7D3" w14:textId="1AE16A68" w:rsidR="00A32F86" w:rsidRPr="00584882" w:rsidRDefault="00A32F86" w:rsidP="00BF0355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584882">
        <w:rPr>
          <w:rFonts w:asciiTheme="minorHAnsi" w:hAnsiTheme="minorHAnsi" w:cstheme="minorHAnsi"/>
          <w:b/>
          <w:bCs/>
        </w:rPr>
        <w:t xml:space="preserve">Must be referred by a VCW staff – </w:t>
      </w:r>
      <w:hyperlink r:id="rId34" w:history="1">
        <w:r w:rsidRPr="00AD6F25">
          <w:rPr>
            <w:rStyle w:val="Hyperlink"/>
            <w:rFonts w:asciiTheme="minorHAnsi" w:hAnsiTheme="minorHAnsi" w:cstheme="minorHAnsi"/>
            <w:b/>
            <w:bCs/>
          </w:rPr>
          <w:t xml:space="preserve">link to </w:t>
        </w:r>
        <w:proofErr w:type="spellStart"/>
        <w:r w:rsidRPr="00AD6F25">
          <w:rPr>
            <w:rStyle w:val="Hyperlink"/>
            <w:rFonts w:asciiTheme="minorHAnsi" w:hAnsiTheme="minorHAnsi" w:cstheme="minorHAnsi"/>
            <w:b/>
            <w:bCs/>
          </w:rPr>
          <w:t>linkedin</w:t>
        </w:r>
        <w:proofErr w:type="spellEnd"/>
        <w:r w:rsidRPr="00AD6F25">
          <w:rPr>
            <w:rStyle w:val="Hyperlink"/>
            <w:rFonts w:asciiTheme="minorHAnsi" w:hAnsiTheme="minorHAnsi" w:cstheme="minorHAnsi"/>
            <w:b/>
            <w:bCs/>
          </w:rPr>
          <w:t xml:space="preserve"> license request </w:t>
        </w:r>
        <w:r w:rsidR="001927D9" w:rsidRPr="00AD6F25">
          <w:rPr>
            <w:rStyle w:val="Hyperlink"/>
            <w:rFonts w:asciiTheme="minorHAnsi" w:hAnsiTheme="minorHAnsi" w:cstheme="minorHAnsi"/>
            <w:b/>
            <w:bCs/>
          </w:rPr>
          <w:t>online form</w:t>
        </w:r>
      </w:hyperlink>
      <w:r w:rsidR="00AD6F25">
        <w:rPr>
          <w:rFonts w:asciiTheme="minorHAnsi" w:hAnsiTheme="minorHAnsi" w:cstheme="minorHAnsi"/>
          <w:b/>
          <w:bCs/>
        </w:rPr>
        <w:t xml:space="preserve">. </w:t>
      </w:r>
      <w:r w:rsidR="004D0BC2" w:rsidRPr="004D0BC2">
        <w:rPr>
          <w:rFonts w:asciiTheme="minorHAnsi" w:hAnsiTheme="minorHAnsi" w:cstheme="minorHAnsi"/>
          <w:b/>
          <w:bCs/>
          <w:u w:val="single"/>
        </w:rPr>
        <w:t>For staff use only.</w:t>
      </w:r>
      <w:r w:rsidR="004D0BC2">
        <w:rPr>
          <w:rFonts w:asciiTheme="minorHAnsi" w:hAnsiTheme="minorHAnsi" w:cstheme="minorHAnsi"/>
          <w:b/>
          <w:bCs/>
        </w:rPr>
        <w:t xml:space="preserve"> </w:t>
      </w:r>
    </w:p>
    <w:p w14:paraId="209B5D17" w14:textId="150987C0" w:rsidR="000348FB" w:rsidRPr="004D0BC2" w:rsidRDefault="00A20B5C" w:rsidP="004D0BC2">
      <w:pPr>
        <w:pStyle w:val="NormalWeb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656573">
        <w:rPr>
          <w:rFonts w:asciiTheme="minorHAnsi" w:hAnsiTheme="minorHAnsi" w:cstheme="minorHAnsi"/>
        </w:rPr>
        <w:t>Once they get their activation link, must be activated within 30 days</w:t>
      </w:r>
    </w:p>
    <w:p w14:paraId="034F0E01" w14:textId="77777777" w:rsidR="000348FB" w:rsidRPr="00656573" w:rsidRDefault="000348FB" w:rsidP="000348FB">
      <w:pPr>
        <w:rPr>
          <w:rFonts w:asciiTheme="minorHAnsi" w:hAnsiTheme="minorHAnsi" w:cstheme="minorHAnsi"/>
          <w:szCs w:val="24"/>
        </w:rPr>
      </w:pPr>
    </w:p>
    <w:p w14:paraId="0AD8FD41" w14:textId="4312360C" w:rsidR="000348FB" w:rsidRPr="00656573" w:rsidRDefault="000348FB" w:rsidP="000348FB">
      <w:pPr>
        <w:ind w:left="360"/>
        <w:rPr>
          <w:rFonts w:asciiTheme="minorHAnsi" w:hAnsiTheme="minorHAnsi" w:cstheme="minorHAnsi"/>
          <w:szCs w:val="24"/>
        </w:rPr>
      </w:pPr>
      <w:r w:rsidRPr="00656573">
        <w:rPr>
          <w:rFonts w:asciiTheme="minorHAnsi" w:hAnsiTheme="minorHAnsi" w:cstheme="minorHAnsi"/>
          <w:szCs w:val="24"/>
        </w:rPr>
        <w:t xml:space="preserve">Thank you everyone! The next meeting date is Thursday </w:t>
      </w:r>
      <w:r w:rsidR="00A001CF" w:rsidRPr="00656573">
        <w:rPr>
          <w:rFonts w:asciiTheme="minorHAnsi" w:hAnsiTheme="minorHAnsi" w:cstheme="minorHAnsi"/>
          <w:szCs w:val="24"/>
        </w:rPr>
        <w:t>May 20</w:t>
      </w:r>
      <w:r w:rsidR="00A001CF" w:rsidRPr="00656573">
        <w:rPr>
          <w:rFonts w:asciiTheme="minorHAnsi" w:hAnsiTheme="minorHAnsi" w:cstheme="minorHAnsi"/>
          <w:szCs w:val="24"/>
          <w:vertAlign w:val="superscript"/>
        </w:rPr>
        <w:t>th</w:t>
      </w:r>
      <w:r w:rsidRPr="00656573">
        <w:rPr>
          <w:rFonts w:asciiTheme="minorHAnsi" w:hAnsiTheme="minorHAnsi" w:cstheme="minorHAnsi"/>
          <w:szCs w:val="24"/>
        </w:rPr>
        <w:t>, 2021.</w:t>
      </w:r>
    </w:p>
    <w:p w14:paraId="5554ABE4" w14:textId="2E70EA66" w:rsidR="004C3E8F" w:rsidRPr="00656573" w:rsidRDefault="004C3E8F" w:rsidP="000348FB">
      <w:pPr>
        <w:rPr>
          <w:rFonts w:asciiTheme="minorHAnsi" w:hAnsiTheme="minorHAnsi" w:cstheme="minorHAnsi"/>
          <w:szCs w:val="24"/>
        </w:rPr>
      </w:pPr>
    </w:p>
    <w:sectPr w:rsidR="004C3E8F" w:rsidRPr="00656573" w:rsidSect="00480156">
      <w:headerReference w:type="default" r:id="rId35"/>
      <w:footerReference w:type="default" r:id="rId36"/>
      <w:pgSz w:w="12240" w:h="15840"/>
      <w:pgMar w:top="1440" w:right="540" w:bottom="1440" w:left="81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BD67" w14:textId="77777777" w:rsidR="009C0E59" w:rsidRDefault="009C0E59">
      <w:r>
        <w:separator/>
      </w:r>
    </w:p>
  </w:endnote>
  <w:endnote w:type="continuationSeparator" w:id="0">
    <w:p w14:paraId="4B50AD28" w14:textId="77777777" w:rsidR="009C0E59" w:rsidRDefault="009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5F2D4A" w:rsidRPr="00DD1B3D" w:rsidRDefault="005F2D4A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961F" w14:textId="77777777" w:rsidR="009C0E59" w:rsidRDefault="009C0E59">
      <w:r>
        <w:separator/>
      </w:r>
    </w:p>
  </w:footnote>
  <w:footnote w:type="continuationSeparator" w:id="0">
    <w:p w14:paraId="76631E81" w14:textId="77777777" w:rsidR="009C0E59" w:rsidRDefault="009C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5F2D4A" w:rsidRDefault="005F2D4A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96BA6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13" name="Pictur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C13"/>
    <w:multiLevelType w:val="hybridMultilevel"/>
    <w:tmpl w:val="396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820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88"/>
    <w:multiLevelType w:val="hybridMultilevel"/>
    <w:tmpl w:val="4ABC9A44"/>
    <w:lvl w:ilvl="0" w:tplc="3A2E5BD4">
      <w:start w:val="7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A3771"/>
    <w:multiLevelType w:val="hybridMultilevel"/>
    <w:tmpl w:val="429A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23A1C"/>
    <w:multiLevelType w:val="hybridMultilevel"/>
    <w:tmpl w:val="572A6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A0C"/>
    <w:multiLevelType w:val="hybridMultilevel"/>
    <w:tmpl w:val="DD5E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44538B"/>
    <w:multiLevelType w:val="hybridMultilevel"/>
    <w:tmpl w:val="80D60E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35D7F35"/>
    <w:multiLevelType w:val="hybridMultilevel"/>
    <w:tmpl w:val="C4C0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1A64"/>
    <w:multiLevelType w:val="hybridMultilevel"/>
    <w:tmpl w:val="3D7AD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B7191"/>
    <w:multiLevelType w:val="hybridMultilevel"/>
    <w:tmpl w:val="251A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26DC9"/>
    <w:multiLevelType w:val="hybridMultilevel"/>
    <w:tmpl w:val="EC18D3F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6DBC"/>
    <w:multiLevelType w:val="hybridMultilevel"/>
    <w:tmpl w:val="3EE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653A"/>
    <w:multiLevelType w:val="multilevel"/>
    <w:tmpl w:val="64B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711C2"/>
    <w:multiLevelType w:val="hybridMultilevel"/>
    <w:tmpl w:val="E9A6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CA1B26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C4B82"/>
    <w:multiLevelType w:val="hybridMultilevel"/>
    <w:tmpl w:val="82047514"/>
    <w:lvl w:ilvl="0" w:tplc="81EA8EC2">
      <w:start w:val="2"/>
      <w:numFmt w:val="decimal"/>
      <w:lvlText w:val="%1.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0B7E"/>
    <w:multiLevelType w:val="multilevel"/>
    <w:tmpl w:val="11E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3F4379"/>
    <w:multiLevelType w:val="hybridMultilevel"/>
    <w:tmpl w:val="818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2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0"/>
  </w:num>
  <w:num w:numId="20">
    <w:abstractNumId w:val="7"/>
  </w:num>
  <w:num w:numId="21">
    <w:abstractNumId w:val="21"/>
  </w:num>
  <w:num w:numId="22">
    <w:abstractNumId w:val="12"/>
  </w:num>
  <w:num w:numId="23">
    <w:abstractNumId w:val="13"/>
  </w:num>
  <w:num w:numId="24">
    <w:abstractNumId w:val="24"/>
  </w:num>
  <w:num w:numId="25">
    <w:abstractNumId w:val="17"/>
  </w:num>
  <w:num w:numId="26">
    <w:abstractNumId w:val="14"/>
  </w:num>
  <w:num w:numId="27">
    <w:abstractNumId w:val="2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CF7"/>
    <w:rsid w:val="00001280"/>
    <w:rsid w:val="00005F61"/>
    <w:rsid w:val="00010AF5"/>
    <w:rsid w:val="000110A9"/>
    <w:rsid w:val="00015626"/>
    <w:rsid w:val="00022B67"/>
    <w:rsid w:val="0002498B"/>
    <w:rsid w:val="0003107D"/>
    <w:rsid w:val="00031C16"/>
    <w:rsid w:val="0003394F"/>
    <w:rsid w:val="00034098"/>
    <w:rsid w:val="000348FB"/>
    <w:rsid w:val="0003641E"/>
    <w:rsid w:val="00041F2B"/>
    <w:rsid w:val="00043924"/>
    <w:rsid w:val="00043A8C"/>
    <w:rsid w:val="00044073"/>
    <w:rsid w:val="0004761C"/>
    <w:rsid w:val="00050025"/>
    <w:rsid w:val="000513B1"/>
    <w:rsid w:val="00051F32"/>
    <w:rsid w:val="00053711"/>
    <w:rsid w:val="00056432"/>
    <w:rsid w:val="0006298E"/>
    <w:rsid w:val="00064E6D"/>
    <w:rsid w:val="0006517E"/>
    <w:rsid w:val="000652E0"/>
    <w:rsid w:val="0006718C"/>
    <w:rsid w:val="00070581"/>
    <w:rsid w:val="00071476"/>
    <w:rsid w:val="00071F16"/>
    <w:rsid w:val="00086BB3"/>
    <w:rsid w:val="00086ED9"/>
    <w:rsid w:val="00087E03"/>
    <w:rsid w:val="00090279"/>
    <w:rsid w:val="000906D4"/>
    <w:rsid w:val="000914C7"/>
    <w:rsid w:val="000A051C"/>
    <w:rsid w:val="000A3604"/>
    <w:rsid w:val="000A5AA2"/>
    <w:rsid w:val="000B114C"/>
    <w:rsid w:val="000B162D"/>
    <w:rsid w:val="000B34A7"/>
    <w:rsid w:val="000B5240"/>
    <w:rsid w:val="000B5624"/>
    <w:rsid w:val="000B7327"/>
    <w:rsid w:val="000B793B"/>
    <w:rsid w:val="000C1F38"/>
    <w:rsid w:val="000C2937"/>
    <w:rsid w:val="000C4A8E"/>
    <w:rsid w:val="000C4BFA"/>
    <w:rsid w:val="000C5660"/>
    <w:rsid w:val="000C5980"/>
    <w:rsid w:val="000D18DB"/>
    <w:rsid w:val="000D4E67"/>
    <w:rsid w:val="000D53A3"/>
    <w:rsid w:val="000D5A14"/>
    <w:rsid w:val="000D799B"/>
    <w:rsid w:val="000E16E5"/>
    <w:rsid w:val="000E259D"/>
    <w:rsid w:val="000E2A48"/>
    <w:rsid w:val="000E31B9"/>
    <w:rsid w:val="000E3CCD"/>
    <w:rsid w:val="000E4C6B"/>
    <w:rsid w:val="000E5E08"/>
    <w:rsid w:val="000E648E"/>
    <w:rsid w:val="000E78FA"/>
    <w:rsid w:val="000F245E"/>
    <w:rsid w:val="000F6162"/>
    <w:rsid w:val="000F676F"/>
    <w:rsid w:val="000F6A32"/>
    <w:rsid w:val="001053C5"/>
    <w:rsid w:val="001102EE"/>
    <w:rsid w:val="00110A7E"/>
    <w:rsid w:val="00111E2B"/>
    <w:rsid w:val="00114C23"/>
    <w:rsid w:val="00115BDD"/>
    <w:rsid w:val="00116256"/>
    <w:rsid w:val="00117A1F"/>
    <w:rsid w:val="00123BDC"/>
    <w:rsid w:val="00130994"/>
    <w:rsid w:val="0014185A"/>
    <w:rsid w:val="00145419"/>
    <w:rsid w:val="001462FF"/>
    <w:rsid w:val="00150628"/>
    <w:rsid w:val="0015154C"/>
    <w:rsid w:val="0015513B"/>
    <w:rsid w:val="00155F53"/>
    <w:rsid w:val="00163F4A"/>
    <w:rsid w:val="00164924"/>
    <w:rsid w:val="00166D94"/>
    <w:rsid w:val="00166FAC"/>
    <w:rsid w:val="00170E69"/>
    <w:rsid w:val="001754BD"/>
    <w:rsid w:val="00176466"/>
    <w:rsid w:val="00180A0C"/>
    <w:rsid w:val="0018188A"/>
    <w:rsid w:val="001927D9"/>
    <w:rsid w:val="001937A3"/>
    <w:rsid w:val="00196BFA"/>
    <w:rsid w:val="00197FED"/>
    <w:rsid w:val="001A178E"/>
    <w:rsid w:val="001A3236"/>
    <w:rsid w:val="001A71B7"/>
    <w:rsid w:val="001B07B5"/>
    <w:rsid w:val="001B6E8E"/>
    <w:rsid w:val="001C13EC"/>
    <w:rsid w:val="001C1788"/>
    <w:rsid w:val="001C3E43"/>
    <w:rsid w:val="001C4098"/>
    <w:rsid w:val="001C6AEF"/>
    <w:rsid w:val="001C6D34"/>
    <w:rsid w:val="001D091E"/>
    <w:rsid w:val="001D217A"/>
    <w:rsid w:val="001D6B4D"/>
    <w:rsid w:val="001E2933"/>
    <w:rsid w:val="001E6E60"/>
    <w:rsid w:val="001F0BD0"/>
    <w:rsid w:val="001F2308"/>
    <w:rsid w:val="001F49DB"/>
    <w:rsid w:val="00202CF5"/>
    <w:rsid w:val="00204927"/>
    <w:rsid w:val="00204A06"/>
    <w:rsid w:val="00204DA5"/>
    <w:rsid w:val="0020563B"/>
    <w:rsid w:val="0020736C"/>
    <w:rsid w:val="00212594"/>
    <w:rsid w:val="0021325D"/>
    <w:rsid w:val="0022014B"/>
    <w:rsid w:val="00220981"/>
    <w:rsid w:val="00226860"/>
    <w:rsid w:val="00227187"/>
    <w:rsid w:val="00230D58"/>
    <w:rsid w:val="00234F57"/>
    <w:rsid w:val="0023697A"/>
    <w:rsid w:val="00237DBC"/>
    <w:rsid w:val="002406AA"/>
    <w:rsid w:val="00243289"/>
    <w:rsid w:val="00243DAC"/>
    <w:rsid w:val="002552BB"/>
    <w:rsid w:val="00256180"/>
    <w:rsid w:val="00270F4C"/>
    <w:rsid w:val="00284496"/>
    <w:rsid w:val="00285394"/>
    <w:rsid w:val="00290530"/>
    <w:rsid w:val="0029220C"/>
    <w:rsid w:val="00293157"/>
    <w:rsid w:val="00295180"/>
    <w:rsid w:val="0029600A"/>
    <w:rsid w:val="00297CEB"/>
    <w:rsid w:val="002A7560"/>
    <w:rsid w:val="002B10BA"/>
    <w:rsid w:val="002B3E9D"/>
    <w:rsid w:val="002B674A"/>
    <w:rsid w:val="002D0CA3"/>
    <w:rsid w:val="002D318B"/>
    <w:rsid w:val="002D336B"/>
    <w:rsid w:val="002D3CE6"/>
    <w:rsid w:val="002E4E23"/>
    <w:rsid w:val="002E7B6E"/>
    <w:rsid w:val="002F6336"/>
    <w:rsid w:val="00302AAB"/>
    <w:rsid w:val="003036FB"/>
    <w:rsid w:val="0030427C"/>
    <w:rsid w:val="003077BC"/>
    <w:rsid w:val="00310797"/>
    <w:rsid w:val="003131C1"/>
    <w:rsid w:val="00314C6B"/>
    <w:rsid w:val="003172E1"/>
    <w:rsid w:val="00322355"/>
    <w:rsid w:val="00327D93"/>
    <w:rsid w:val="003318F2"/>
    <w:rsid w:val="003329B8"/>
    <w:rsid w:val="0033536B"/>
    <w:rsid w:val="003358E0"/>
    <w:rsid w:val="00341523"/>
    <w:rsid w:val="00343D26"/>
    <w:rsid w:val="00346A8E"/>
    <w:rsid w:val="003525C2"/>
    <w:rsid w:val="00353E9D"/>
    <w:rsid w:val="0035673C"/>
    <w:rsid w:val="00361284"/>
    <w:rsid w:val="00361CE4"/>
    <w:rsid w:val="003626E5"/>
    <w:rsid w:val="0036327A"/>
    <w:rsid w:val="00375271"/>
    <w:rsid w:val="00375AFB"/>
    <w:rsid w:val="00377C2D"/>
    <w:rsid w:val="003801F6"/>
    <w:rsid w:val="00382233"/>
    <w:rsid w:val="003842BA"/>
    <w:rsid w:val="00385897"/>
    <w:rsid w:val="00385FCF"/>
    <w:rsid w:val="003917CC"/>
    <w:rsid w:val="00393D28"/>
    <w:rsid w:val="003962ED"/>
    <w:rsid w:val="0039679E"/>
    <w:rsid w:val="003975C4"/>
    <w:rsid w:val="003A2D1C"/>
    <w:rsid w:val="003A5834"/>
    <w:rsid w:val="003A7E3D"/>
    <w:rsid w:val="003B1F63"/>
    <w:rsid w:val="003B2125"/>
    <w:rsid w:val="003B2E6A"/>
    <w:rsid w:val="003B43E2"/>
    <w:rsid w:val="003B4760"/>
    <w:rsid w:val="003B6981"/>
    <w:rsid w:val="003C04D6"/>
    <w:rsid w:val="003C6C91"/>
    <w:rsid w:val="003C7010"/>
    <w:rsid w:val="003C7B4C"/>
    <w:rsid w:val="003D54EF"/>
    <w:rsid w:val="003D71F9"/>
    <w:rsid w:val="003D73FB"/>
    <w:rsid w:val="003D75BA"/>
    <w:rsid w:val="003E2FF5"/>
    <w:rsid w:val="003E3633"/>
    <w:rsid w:val="003E41E6"/>
    <w:rsid w:val="003E5FDE"/>
    <w:rsid w:val="003E66BE"/>
    <w:rsid w:val="003F0768"/>
    <w:rsid w:val="003F195E"/>
    <w:rsid w:val="003F2F8E"/>
    <w:rsid w:val="003F406F"/>
    <w:rsid w:val="00400499"/>
    <w:rsid w:val="0040087E"/>
    <w:rsid w:val="004031CE"/>
    <w:rsid w:val="004034A6"/>
    <w:rsid w:val="0040442B"/>
    <w:rsid w:val="00405AA1"/>
    <w:rsid w:val="00407576"/>
    <w:rsid w:val="004104FD"/>
    <w:rsid w:val="00412EFF"/>
    <w:rsid w:val="0041330F"/>
    <w:rsid w:val="004137DD"/>
    <w:rsid w:val="00413A70"/>
    <w:rsid w:val="00416F00"/>
    <w:rsid w:val="00417A47"/>
    <w:rsid w:val="00423ADF"/>
    <w:rsid w:val="00427FAC"/>
    <w:rsid w:val="00430AC0"/>
    <w:rsid w:val="00431499"/>
    <w:rsid w:val="00431955"/>
    <w:rsid w:val="00433376"/>
    <w:rsid w:val="00435858"/>
    <w:rsid w:val="0043730B"/>
    <w:rsid w:val="00437D0D"/>
    <w:rsid w:val="00437E24"/>
    <w:rsid w:val="0044350A"/>
    <w:rsid w:val="00444E17"/>
    <w:rsid w:val="004467D8"/>
    <w:rsid w:val="004476A9"/>
    <w:rsid w:val="0045217D"/>
    <w:rsid w:val="00453563"/>
    <w:rsid w:val="00453CC8"/>
    <w:rsid w:val="00455ADA"/>
    <w:rsid w:val="00455B81"/>
    <w:rsid w:val="0046081B"/>
    <w:rsid w:val="0046287B"/>
    <w:rsid w:val="0046610C"/>
    <w:rsid w:val="004709D7"/>
    <w:rsid w:val="0047228A"/>
    <w:rsid w:val="00473427"/>
    <w:rsid w:val="004746BA"/>
    <w:rsid w:val="00480156"/>
    <w:rsid w:val="004828BB"/>
    <w:rsid w:val="0048333A"/>
    <w:rsid w:val="004839F2"/>
    <w:rsid w:val="00485B82"/>
    <w:rsid w:val="00486DD2"/>
    <w:rsid w:val="0048726D"/>
    <w:rsid w:val="004877D2"/>
    <w:rsid w:val="004A120B"/>
    <w:rsid w:val="004A2F6D"/>
    <w:rsid w:val="004A3D68"/>
    <w:rsid w:val="004A4AE5"/>
    <w:rsid w:val="004A568D"/>
    <w:rsid w:val="004A77D9"/>
    <w:rsid w:val="004B36BE"/>
    <w:rsid w:val="004B39F6"/>
    <w:rsid w:val="004B7994"/>
    <w:rsid w:val="004B7E58"/>
    <w:rsid w:val="004C3A8C"/>
    <w:rsid w:val="004C3E8F"/>
    <w:rsid w:val="004C60F6"/>
    <w:rsid w:val="004D0A00"/>
    <w:rsid w:val="004D0BC2"/>
    <w:rsid w:val="004D1613"/>
    <w:rsid w:val="004D3686"/>
    <w:rsid w:val="004D5848"/>
    <w:rsid w:val="004E13B2"/>
    <w:rsid w:val="004E19D9"/>
    <w:rsid w:val="004E48FD"/>
    <w:rsid w:val="004E5B37"/>
    <w:rsid w:val="004E753A"/>
    <w:rsid w:val="004F4B41"/>
    <w:rsid w:val="004F78E5"/>
    <w:rsid w:val="00503947"/>
    <w:rsid w:val="00503ECE"/>
    <w:rsid w:val="00503EE0"/>
    <w:rsid w:val="0050565A"/>
    <w:rsid w:val="005073A6"/>
    <w:rsid w:val="00507954"/>
    <w:rsid w:val="0051270B"/>
    <w:rsid w:val="005127B4"/>
    <w:rsid w:val="00512B32"/>
    <w:rsid w:val="00515C20"/>
    <w:rsid w:val="00527D9D"/>
    <w:rsid w:val="0053312A"/>
    <w:rsid w:val="0053465A"/>
    <w:rsid w:val="00537423"/>
    <w:rsid w:val="00540737"/>
    <w:rsid w:val="00541008"/>
    <w:rsid w:val="00545EA1"/>
    <w:rsid w:val="005470FB"/>
    <w:rsid w:val="00547B3C"/>
    <w:rsid w:val="00550D60"/>
    <w:rsid w:val="00551986"/>
    <w:rsid w:val="00552AF7"/>
    <w:rsid w:val="0055312B"/>
    <w:rsid w:val="005569A4"/>
    <w:rsid w:val="00557C75"/>
    <w:rsid w:val="005749C4"/>
    <w:rsid w:val="005775EE"/>
    <w:rsid w:val="00584119"/>
    <w:rsid w:val="00584882"/>
    <w:rsid w:val="00585777"/>
    <w:rsid w:val="005914E3"/>
    <w:rsid w:val="005B25AA"/>
    <w:rsid w:val="005B282F"/>
    <w:rsid w:val="005B3235"/>
    <w:rsid w:val="005B41F6"/>
    <w:rsid w:val="005B4519"/>
    <w:rsid w:val="005B6A3A"/>
    <w:rsid w:val="005C4338"/>
    <w:rsid w:val="005D4F00"/>
    <w:rsid w:val="005E2F37"/>
    <w:rsid w:val="005E4B03"/>
    <w:rsid w:val="005E4BD6"/>
    <w:rsid w:val="005E5360"/>
    <w:rsid w:val="005E6628"/>
    <w:rsid w:val="005E70D0"/>
    <w:rsid w:val="005F0E6B"/>
    <w:rsid w:val="005F212F"/>
    <w:rsid w:val="005F2D4A"/>
    <w:rsid w:val="005F2E30"/>
    <w:rsid w:val="005F400D"/>
    <w:rsid w:val="005F4F3F"/>
    <w:rsid w:val="005F6D50"/>
    <w:rsid w:val="005F7BE1"/>
    <w:rsid w:val="005F7D9B"/>
    <w:rsid w:val="006024EC"/>
    <w:rsid w:val="00602E9E"/>
    <w:rsid w:val="00607134"/>
    <w:rsid w:val="0061139D"/>
    <w:rsid w:val="006124E0"/>
    <w:rsid w:val="0061270E"/>
    <w:rsid w:val="00613A01"/>
    <w:rsid w:val="00614229"/>
    <w:rsid w:val="00615CAB"/>
    <w:rsid w:val="00622BB0"/>
    <w:rsid w:val="00622C3D"/>
    <w:rsid w:val="00626B1A"/>
    <w:rsid w:val="0063037F"/>
    <w:rsid w:val="0063062E"/>
    <w:rsid w:val="0063424E"/>
    <w:rsid w:val="00636A48"/>
    <w:rsid w:val="00642206"/>
    <w:rsid w:val="00642CAB"/>
    <w:rsid w:val="0065080E"/>
    <w:rsid w:val="00656573"/>
    <w:rsid w:val="00660310"/>
    <w:rsid w:val="00667DC7"/>
    <w:rsid w:val="006723CC"/>
    <w:rsid w:val="006733B4"/>
    <w:rsid w:val="0067550F"/>
    <w:rsid w:val="00676540"/>
    <w:rsid w:val="00680DB0"/>
    <w:rsid w:val="006816AD"/>
    <w:rsid w:val="006821FB"/>
    <w:rsid w:val="00683611"/>
    <w:rsid w:val="00683A15"/>
    <w:rsid w:val="00684A16"/>
    <w:rsid w:val="0068564D"/>
    <w:rsid w:val="00687578"/>
    <w:rsid w:val="006936ED"/>
    <w:rsid w:val="00697FAF"/>
    <w:rsid w:val="006A1125"/>
    <w:rsid w:val="006A3400"/>
    <w:rsid w:val="006A3441"/>
    <w:rsid w:val="006A5DA0"/>
    <w:rsid w:val="006B2640"/>
    <w:rsid w:val="006B32C9"/>
    <w:rsid w:val="006B4CC7"/>
    <w:rsid w:val="006B5360"/>
    <w:rsid w:val="006C4C7E"/>
    <w:rsid w:val="006C76D2"/>
    <w:rsid w:val="006C7A33"/>
    <w:rsid w:val="006C7A43"/>
    <w:rsid w:val="006D050C"/>
    <w:rsid w:val="006D059F"/>
    <w:rsid w:val="006D0B40"/>
    <w:rsid w:val="006D2F1C"/>
    <w:rsid w:val="006D50E0"/>
    <w:rsid w:val="006D6794"/>
    <w:rsid w:val="006E1842"/>
    <w:rsid w:val="006E266F"/>
    <w:rsid w:val="006E7334"/>
    <w:rsid w:val="006E7F01"/>
    <w:rsid w:val="006F11F3"/>
    <w:rsid w:val="006F12C1"/>
    <w:rsid w:val="006F334F"/>
    <w:rsid w:val="006F67F9"/>
    <w:rsid w:val="007031C0"/>
    <w:rsid w:val="00706AD6"/>
    <w:rsid w:val="00707392"/>
    <w:rsid w:val="00712B3D"/>
    <w:rsid w:val="007156E7"/>
    <w:rsid w:val="00717524"/>
    <w:rsid w:val="00720837"/>
    <w:rsid w:val="00721802"/>
    <w:rsid w:val="00721F1D"/>
    <w:rsid w:val="0072308A"/>
    <w:rsid w:val="00725A89"/>
    <w:rsid w:val="00725DFF"/>
    <w:rsid w:val="0073503A"/>
    <w:rsid w:val="007355CC"/>
    <w:rsid w:val="007409C0"/>
    <w:rsid w:val="00742DBE"/>
    <w:rsid w:val="00747918"/>
    <w:rsid w:val="00750403"/>
    <w:rsid w:val="007558CC"/>
    <w:rsid w:val="007628F9"/>
    <w:rsid w:val="007643AB"/>
    <w:rsid w:val="007645E3"/>
    <w:rsid w:val="00765F4C"/>
    <w:rsid w:val="00766A1E"/>
    <w:rsid w:val="007851CF"/>
    <w:rsid w:val="00787505"/>
    <w:rsid w:val="00787DE8"/>
    <w:rsid w:val="007932B8"/>
    <w:rsid w:val="00795ECC"/>
    <w:rsid w:val="007A1F23"/>
    <w:rsid w:val="007A461B"/>
    <w:rsid w:val="007A7123"/>
    <w:rsid w:val="007A7B27"/>
    <w:rsid w:val="007B0A25"/>
    <w:rsid w:val="007B2497"/>
    <w:rsid w:val="007B332A"/>
    <w:rsid w:val="007D1A75"/>
    <w:rsid w:val="007D3EDD"/>
    <w:rsid w:val="007D63A9"/>
    <w:rsid w:val="007D7989"/>
    <w:rsid w:val="007D7FB2"/>
    <w:rsid w:val="007E0AA6"/>
    <w:rsid w:val="007E32B3"/>
    <w:rsid w:val="007E3375"/>
    <w:rsid w:val="007E6389"/>
    <w:rsid w:val="007F28F4"/>
    <w:rsid w:val="007F2F8F"/>
    <w:rsid w:val="007F48EF"/>
    <w:rsid w:val="007F5223"/>
    <w:rsid w:val="007F6885"/>
    <w:rsid w:val="00801421"/>
    <w:rsid w:val="00802ADB"/>
    <w:rsid w:val="00803338"/>
    <w:rsid w:val="008167EA"/>
    <w:rsid w:val="00821946"/>
    <w:rsid w:val="00821A3C"/>
    <w:rsid w:val="00824D5B"/>
    <w:rsid w:val="00830D2B"/>
    <w:rsid w:val="00831E7E"/>
    <w:rsid w:val="00834156"/>
    <w:rsid w:val="008367DA"/>
    <w:rsid w:val="00837CB5"/>
    <w:rsid w:val="00843D56"/>
    <w:rsid w:val="00846F74"/>
    <w:rsid w:val="00861348"/>
    <w:rsid w:val="00861672"/>
    <w:rsid w:val="00866116"/>
    <w:rsid w:val="008664AC"/>
    <w:rsid w:val="00872E8E"/>
    <w:rsid w:val="00872F30"/>
    <w:rsid w:val="0087459F"/>
    <w:rsid w:val="00874ED0"/>
    <w:rsid w:val="008812D6"/>
    <w:rsid w:val="008846EC"/>
    <w:rsid w:val="0089144A"/>
    <w:rsid w:val="008922D9"/>
    <w:rsid w:val="00892E1D"/>
    <w:rsid w:val="0089304A"/>
    <w:rsid w:val="00895A53"/>
    <w:rsid w:val="008960A3"/>
    <w:rsid w:val="008972DE"/>
    <w:rsid w:val="008973FE"/>
    <w:rsid w:val="008A1922"/>
    <w:rsid w:val="008A1E2A"/>
    <w:rsid w:val="008B18E2"/>
    <w:rsid w:val="008B3338"/>
    <w:rsid w:val="008B40C3"/>
    <w:rsid w:val="008B4F9A"/>
    <w:rsid w:val="008C0F4F"/>
    <w:rsid w:val="008C3141"/>
    <w:rsid w:val="008C54CF"/>
    <w:rsid w:val="008C6CE7"/>
    <w:rsid w:val="008C6ED4"/>
    <w:rsid w:val="008D292F"/>
    <w:rsid w:val="008D4A5E"/>
    <w:rsid w:val="008D5590"/>
    <w:rsid w:val="008D7C5B"/>
    <w:rsid w:val="008E00F3"/>
    <w:rsid w:val="008E1941"/>
    <w:rsid w:val="008E61E1"/>
    <w:rsid w:val="008F0C38"/>
    <w:rsid w:val="008F235B"/>
    <w:rsid w:val="008F3B46"/>
    <w:rsid w:val="008F77AA"/>
    <w:rsid w:val="009028FA"/>
    <w:rsid w:val="0090338D"/>
    <w:rsid w:val="0090512A"/>
    <w:rsid w:val="00912A97"/>
    <w:rsid w:val="00915E79"/>
    <w:rsid w:val="00916D39"/>
    <w:rsid w:val="0091775D"/>
    <w:rsid w:val="00920F70"/>
    <w:rsid w:val="00921E2A"/>
    <w:rsid w:val="00922A84"/>
    <w:rsid w:val="0092482C"/>
    <w:rsid w:val="00926696"/>
    <w:rsid w:val="00926979"/>
    <w:rsid w:val="00932863"/>
    <w:rsid w:val="00933CBD"/>
    <w:rsid w:val="009346E5"/>
    <w:rsid w:val="009354B4"/>
    <w:rsid w:val="00936FA4"/>
    <w:rsid w:val="00942B32"/>
    <w:rsid w:val="009444F7"/>
    <w:rsid w:val="00946A20"/>
    <w:rsid w:val="00947447"/>
    <w:rsid w:val="009479D8"/>
    <w:rsid w:val="009519CB"/>
    <w:rsid w:val="00955D90"/>
    <w:rsid w:val="00957342"/>
    <w:rsid w:val="00960F24"/>
    <w:rsid w:val="00961C5A"/>
    <w:rsid w:val="00962C76"/>
    <w:rsid w:val="00965C8A"/>
    <w:rsid w:val="00967DA7"/>
    <w:rsid w:val="00967E1F"/>
    <w:rsid w:val="009706F3"/>
    <w:rsid w:val="00971CD0"/>
    <w:rsid w:val="009739A0"/>
    <w:rsid w:val="00973F55"/>
    <w:rsid w:val="00974FFF"/>
    <w:rsid w:val="0097597D"/>
    <w:rsid w:val="00976AD7"/>
    <w:rsid w:val="00977066"/>
    <w:rsid w:val="00980643"/>
    <w:rsid w:val="00981F76"/>
    <w:rsid w:val="009828B4"/>
    <w:rsid w:val="009843D4"/>
    <w:rsid w:val="00985ADA"/>
    <w:rsid w:val="0098763D"/>
    <w:rsid w:val="00991701"/>
    <w:rsid w:val="00994ACC"/>
    <w:rsid w:val="00995606"/>
    <w:rsid w:val="00997A69"/>
    <w:rsid w:val="009A146E"/>
    <w:rsid w:val="009A34E7"/>
    <w:rsid w:val="009A3D84"/>
    <w:rsid w:val="009B024D"/>
    <w:rsid w:val="009B104E"/>
    <w:rsid w:val="009B4152"/>
    <w:rsid w:val="009B5675"/>
    <w:rsid w:val="009B6107"/>
    <w:rsid w:val="009B61F2"/>
    <w:rsid w:val="009B69B9"/>
    <w:rsid w:val="009C0E59"/>
    <w:rsid w:val="009C65F3"/>
    <w:rsid w:val="009C6B6A"/>
    <w:rsid w:val="009C6D9A"/>
    <w:rsid w:val="009C7E45"/>
    <w:rsid w:val="009E210E"/>
    <w:rsid w:val="009E489B"/>
    <w:rsid w:val="009E6F11"/>
    <w:rsid w:val="009F0187"/>
    <w:rsid w:val="009F03ED"/>
    <w:rsid w:val="009F2BE3"/>
    <w:rsid w:val="009F43D5"/>
    <w:rsid w:val="00A001CF"/>
    <w:rsid w:val="00A0096B"/>
    <w:rsid w:val="00A01704"/>
    <w:rsid w:val="00A03C40"/>
    <w:rsid w:val="00A07CD8"/>
    <w:rsid w:val="00A07FC2"/>
    <w:rsid w:val="00A108DC"/>
    <w:rsid w:val="00A10B6D"/>
    <w:rsid w:val="00A13FCA"/>
    <w:rsid w:val="00A142AF"/>
    <w:rsid w:val="00A204C1"/>
    <w:rsid w:val="00A205B8"/>
    <w:rsid w:val="00A20B5C"/>
    <w:rsid w:val="00A214F5"/>
    <w:rsid w:val="00A22FA5"/>
    <w:rsid w:val="00A2378B"/>
    <w:rsid w:val="00A32F86"/>
    <w:rsid w:val="00A335BC"/>
    <w:rsid w:val="00A34904"/>
    <w:rsid w:val="00A34F29"/>
    <w:rsid w:val="00A3544B"/>
    <w:rsid w:val="00A3605C"/>
    <w:rsid w:val="00A36BDB"/>
    <w:rsid w:val="00A4258B"/>
    <w:rsid w:val="00A47A2C"/>
    <w:rsid w:val="00A50C24"/>
    <w:rsid w:val="00A517EB"/>
    <w:rsid w:val="00A51A6E"/>
    <w:rsid w:val="00A51BE1"/>
    <w:rsid w:val="00A52EAF"/>
    <w:rsid w:val="00A56987"/>
    <w:rsid w:val="00A629C1"/>
    <w:rsid w:val="00A648AA"/>
    <w:rsid w:val="00A67C10"/>
    <w:rsid w:val="00A67ECC"/>
    <w:rsid w:val="00A704FA"/>
    <w:rsid w:val="00A779BC"/>
    <w:rsid w:val="00A86728"/>
    <w:rsid w:val="00A9101C"/>
    <w:rsid w:val="00AA0A5E"/>
    <w:rsid w:val="00AA0E15"/>
    <w:rsid w:val="00AA2C40"/>
    <w:rsid w:val="00AA5730"/>
    <w:rsid w:val="00AA5D7D"/>
    <w:rsid w:val="00AB1232"/>
    <w:rsid w:val="00AB17FC"/>
    <w:rsid w:val="00AB18ED"/>
    <w:rsid w:val="00AB552A"/>
    <w:rsid w:val="00AC4132"/>
    <w:rsid w:val="00AD013C"/>
    <w:rsid w:val="00AD1369"/>
    <w:rsid w:val="00AD1BB6"/>
    <w:rsid w:val="00AD2820"/>
    <w:rsid w:val="00AD3606"/>
    <w:rsid w:val="00AD407B"/>
    <w:rsid w:val="00AD6041"/>
    <w:rsid w:val="00AD6F25"/>
    <w:rsid w:val="00AD7409"/>
    <w:rsid w:val="00AE1641"/>
    <w:rsid w:val="00AE451D"/>
    <w:rsid w:val="00AE4A96"/>
    <w:rsid w:val="00AE51CA"/>
    <w:rsid w:val="00AE6567"/>
    <w:rsid w:val="00AF2767"/>
    <w:rsid w:val="00AF463F"/>
    <w:rsid w:val="00AF5803"/>
    <w:rsid w:val="00B03D0A"/>
    <w:rsid w:val="00B05F6F"/>
    <w:rsid w:val="00B0728F"/>
    <w:rsid w:val="00B131E2"/>
    <w:rsid w:val="00B1446E"/>
    <w:rsid w:val="00B1496C"/>
    <w:rsid w:val="00B16193"/>
    <w:rsid w:val="00B168A8"/>
    <w:rsid w:val="00B171C8"/>
    <w:rsid w:val="00B21156"/>
    <w:rsid w:val="00B215DD"/>
    <w:rsid w:val="00B239B5"/>
    <w:rsid w:val="00B24B0D"/>
    <w:rsid w:val="00B30157"/>
    <w:rsid w:val="00B327B9"/>
    <w:rsid w:val="00B34B56"/>
    <w:rsid w:val="00B35DAD"/>
    <w:rsid w:val="00B42A59"/>
    <w:rsid w:val="00B43613"/>
    <w:rsid w:val="00B458F5"/>
    <w:rsid w:val="00B5278B"/>
    <w:rsid w:val="00B52CCB"/>
    <w:rsid w:val="00B54A8E"/>
    <w:rsid w:val="00B57626"/>
    <w:rsid w:val="00B65399"/>
    <w:rsid w:val="00B6573B"/>
    <w:rsid w:val="00B67186"/>
    <w:rsid w:val="00B706E8"/>
    <w:rsid w:val="00B72180"/>
    <w:rsid w:val="00B73F19"/>
    <w:rsid w:val="00B74FE9"/>
    <w:rsid w:val="00B76B60"/>
    <w:rsid w:val="00B77123"/>
    <w:rsid w:val="00B84F53"/>
    <w:rsid w:val="00B86F96"/>
    <w:rsid w:val="00B923E4"/>
    <w:rsid w:val="00B934DE"/>
    <w:rsid w:val="00B940FF"/>
    <w:rsid w:val="00B942BA"/>
    <w:rsid w:val="00B94CB8"/>
    <w:rsid w:val="00B97C01"/>
    <w:rsid w:val="00BA0C9A"/>
    <w:rsid w:val="00BA15EB"/>
    <w:rsid w:val="00BA6885"/>
    <w:rsid w:val="00BB3CC7"/>
    <w:rsid w:val="00BB68FE"/>
    <w:rsid w:val="00BB75E8"/>
    <w:rsid w:val="00BC181A"/>
    <w:rsid w:val="00BC4CE6"/>
    <w:rsid w:val="00BD111E"/>
    <w:rsid w:val="00BD15FB"/>
    <w:rsid w:val="00BD4752"/>
    <w:rsid w:val="00BD63E3"/>
    <w:rsid w:val="00BE7BAD"/>
    <w:rsid w:val="00BE7E5A"/>
    <w:rsid w:val="00BF0089"/>
    <w:rsid w:val="00BF0355"/>
    <w:rsid w:val="00BF0B82"/>
    <w:rsid w:val="00BF396F"/>
    <w:rsid w:val="00BF667F"/>
    <w:rsid w:val="00C00DDD"/>
    <w:rsid w:val="00C0148B"/>
    <w:rsid w:val="00C02DEA"/>
    <w:rsid w:val="00C0424D"/>
    <w:rsid w:val="00C07210"/>
    <w:rsid w:val="00C166F4"/>
    <w:rsid w:val="00C21F1E"/>
    <w:rsid w:val="00C26BA8"/>
    <w:rsid w:val="00C26E72"/>
    <w:rsid w:val="00C36435"/>
    <w:rsid w:val="00C41BFC"/>
    <w:rsid w:val="00C44FDF"/>
    <w:rsid w:val="00C45BCC"/>
    <w:rsid w:val="00C46168"/>
    <w:rsid w:val="00C53A7D"/>
    <w:rsid w:val="00C57CBC"/>
    <w:rsid w:val="00C6443E"/>
    <w:rsid w:val="00C65FD9"/>
    <w:rsid w:val="00C736E1"/>
    <w:rsid w:val="00C750BB"/>
    <w:rsid w:val="00C941AE"/>
    <w:rsid w:val="00C95530"/>
    <w:rsid w:val="00C95A9B"/>
    <w:rsid w:val="00C97A17"/>
    <w:rsid w:val="00CA2326"/>
    <w:rsid w:val="00CA3474"/>
    <w:rsid w:val="00CA43CC"/>
    <w:rsid w:val="00CA72F5"/>
    <w:rsid w:val="00CA778C"/>
    <w:rsid w:val="00CB12CA"/>
    <w:rsid w:val="00CB393A"/>
    <w:rsid w:val="00CB571F"/>
    <w:rsid w:val="00CC0F2A"/>
    <w:rsid w:val="00CC2315"/>
    <w:rsid w:val="00CD180A"/>
    <w:rsid w:val="00CD20FD"/>
    <w:rsid w:val="00CD3C7F"/>
    <w:rsid w:val="00CD497C"/>
    <w:rsid w:val="00CE01A0"/>
    <w:rsid w:val="00CE0AE3"/>
    <w:rsid w:val="00CF1F07"/>
    <w:rsid w:val="00CF24CE"/>
    <w:rsid w:val="00CF2A6E"/>
    <w:rsid w:val="00CF337B"/>
    <w:rsid w:val="00D00C26"/>
    <w:rsid w:val="00D01FE3"/>
    <w:rsid w:val="00D12D3D"/>
    <w:rsid w:val="00D145AE"/>
    <w:rsid w:val="00D21925"/>
    <w:rsid w:val="00D24E4E"/>
    <w:rsid w:val="00D26B20"/>
    <w:rsid w:val="00D26D74"/>
    <w:rsid w:val="00D271F8"/>
    <w:rsid w:val="00D32A91"/>
    <w:rsid w:val="00D32AC3"/>
    <w:rsid w:val="00D35365"/>
    <w:rsid w:val="00D35960"/>
    <w:rsid w:val="00D43C57"/>
    <w:rsid w:val="00D5325E"/>
    <w:rsid w:val="00D53367"/>
    <w:rsid w:val="00D54BDC"/>
    <w:rsid w:val="00D567A7"/>
    <w:rsid w:val="00D70C0A"/>
    <w:rsid w:val="00D716FB"/>
    <w:rsid w:val="00D73933"/>
    <w:rsid w:val="00D73AE7"/>
    <w:rsid w:val="00D757DE"/>
    <w:rsid w:val="00D80821"/>
    <w:rsid w:val="00D85252"/>
    <w:rsid w:val="00D85A4C"/>
    <w:rsid w:val="00D87A3F"/>
    <w:rsid w:val="00D87AAB"/>
    <w:rsid w:val="00D902B3"/>
    <w:rsid w:val="00D91030"/>
    <w:rsid w:val="00D91CFD"/>
    <w:rsid w:val="00DA52D6"/>
    <w:rsid w:val="00DB11BA"/>
    <w:rsid w:val="00DB1D3B"/>
    <w:rsid w:val="00DB2C5B"/>
    <w:rsid w:val="00DB2FCD"/>
    <w:rsid w:val="00DB4329"/>
    <w:rsid w:val="00DB4D9C"/>
    <w:rsid w:val="00DB6A9D"/>
    <w:rsid w:val="00DC1B6F"/>
    <w:rsid w:val="00DC2440"/>
    <w:rsid w:val="00DC5DF1"/>
    <w:rsid w:val="00DD0DB0"/>
    <w:rsid w:val="00DD1B3D"/>
    <w:rsid w:val="00DD25DB"/>
    <w:rsid w:val="00DD7B4C"/>
    <w:rsid w:val="00DD7C96"/>
    <w:rsid w:val="00DE1FB6"/>
    <w:rsid w:val="00DE47D7"/>
    <w:rsid w:val="00DF37BE"/>
    <w:rsid w:val="00DF3E7A"/>
    <w:rsid w:val="00DF626E"/>
    <w:rsid w:val="00DF7910"/>
    <w:rsid w:val="00DF7B45"/>
    <w:rsid w:val="00E0730E"/>
    <w:rsid w:val="00E12252"/>
    <w:rsid w:val="00E12564"/>
    <w:rsid w:val="00E13F14"/>
    <w:rsid w:val="00E14E29"/>
    <w:rsid w:val="00E16AC5"/>
    <w:rsid w:val="00E20003"/>
    <w:rsid w:val="00E21B9B"/>
    <w:rsid w:val="00E225F7"/>
    <w:rsid w:val="00E22D73"/>
    <w:rsid w:val="00E25100"/>
    <w:rsid w:val="00E25460"/>
    <w:rsid w:val="00E36EF8"/>
    <w:rsid w:val="00E37F3E"/>
    <w:rsid w:val="00E439E8"/>
    <w:rsid w:val="00E43C1C"/>
    <w:rsid w:val="00E44FF0"/>
    <w:rsid w:val="00E46802"/>
    <w:rsid w:val="00E47077"/>
    <w:rsid w:val="00E50CA9"/>
    <w:rsid w:val="00E56994"/>
    <w:rsid w:val="00E616C8"/>
    <w:rsid w:val="00E621B7"/>
    <w:rsid w:val="00E62F49"/>
    <w:rsid w:val="00E6393E"/>
    <w:rsid w:val="00E65231"/>
    <w:rsid w:val="00E71742"/>
    <w:rsid w:val="00E71DD8"/>
    <w:rsid w:val="00E75786"/>
    <w:rsid w:val="00E759AB"/>
    <w:rsid w:val="00E75EFC"/>
    <w:rsid w:val="00E765A4"/>
    <w:rsid w:val="00E8460A"/>
    <w:rsid w:val="00E92BA2"/>
    <w:rsid w:val="00E93068"/>
    <w:rsid w:val="00E952B2"/>
    <w:rsid w:val="00EA1107"/>
    <w:rsid w:val="00EA76A4"/>
    <w:rsid w:val="00EB246D"/>
    <w:rsid w:val="00EB4C06"/>
    <w:rsid w:val="00EC521B"/>
    <w:rsid w:val="00EC548B"/>
    <w:rsid w:val="00EC5969"/>
    <w:rsid w:val="00EC63AB"/>
    <w:rsid w:val="00EC6CC9"/>
    <w:rsid w:val="00ED19D4"/>
    <w:rsid w:val="00ED1C97"/>
    <w:rsid w:val="00ED5F2C"/>
    <w:rsid w:val="00EE27D3"/>
    <w:rsid w:val="00EE794E"/>
    <w:rsid w:val="00EE7B14"/>
    <w:rsid w:val="00EF1B43"/>
    <w:rsid w:val="00EF5661"/>
    <w:rsid w:val="00EF6957"/>
    <w:rsid w:val="00F01438"/>
    <w:rsid w:val="00F01C4B"/>
    <w:rsid w:val="00F02DDC"/>
    <w:rsid w:val="00F030E1"/>
    <w:rsid w:val="00F03D84"/>
    <w:rsid w:val="00F05C5B"/>
    <w:rsid w:val="00F05D04"/>
    <w:rsid w:val="00F0718B"/>
    <w:rsid w:val="00F11631"/>
    <w:rsid w:val="00F13FCC"/>
    <w:rsid w:val="00F15CEF"/>
    <w:rsid w:val="00F1761C"/>
    <w:rsid w:val="00F20C8D"/>
    <w:rsid w:val="00F20D19"/>
    <w:rsid w:val="00F20D68"/>
    <w:rsid w:val="00F27069"/>
    <w:rsid w:val="00F276D3"/>
    <w:rsid w:val="00F32191"/>
    <w:rsid w:val="00F3525C"/>
    <w:rsid w:val="00F35FC5"/>
    <w:rsid w:val="00F37405"/>
    <w:rsid w:val="00F436E5"/>
    <w:rsid w:val="00F46C06"/>
    <w:rsid w:val="00F47E73"/>
    <w:rsid w:val="00F54CBF"/>
    <w:rsid w:val="00F55FB1"/>
    <w:rsid w:val="00F562FF"/>
    <w:rsid w:val="00F62286"/>
    <w:rsid w:val="00F71A21"/>
    <w:rsid w:val="00F72EA0"/>
    <w:rsid w:val="00F74CC8"/>
    <w:rsid w:val="00F75381"/>
    <w:rsid w:val="00F800C6"/>
    <w:rsid w:val="00F81423"/>
    <w:rsid w:val="00F83714"/>
    <w:rsid w:val="00F84ACD"/>
    <w:rsid w:val="00F84EC0"/>
    <w:rsid w:val="00F9112D"/>
    <w:rsid w:val="00F9343C"/>
    <w:rsid w:val="00FA0C5F"/>
    <w:rsid w:val="00FA5834"/>
    <w:rsid w:val="00FA6B14"/>
    <w:rsid w:val="00FA795C"/>
    <w:rsid w:val="00FB1060"/>
    <w:rsid w:val="00FB26DC"/>
    <w:rsid w:val="00FB4AFA"/>
    <w:rsid w:val="00FB575B"/>
    <w:rsid w:val="00FC3B23"/>
    <w:rsid w:val="00FD1770"/>
    <w:rsid w:val="00FD1CB3"/>
    <w:rsid w:val="00FD40DA"/>
    <w:rsid w:val="00FE2923"/>
    <w:rsid w:val="00FE4B89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53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C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CC8"/>
  </w:style>
  <w:style w:type="paragraph" w:styleId="CommentSubject">
    <w:name w:val="annotation subject"/>
    <w:basedOn w:val="CommentText"/>
    <w:next w:val="CommentText"/>
    <w:link w:val="CommentSubjectChar"/>
    <w:rsid w:val="0045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CC8"/>
    <w:rPr>
      <w:b/>
      <w:bCs/>
    </w:rPr>
  </w:style>
  <w:style w:type="paragraph" w:customStyle="1" w:styleId="xmsonormal">
    <w:name w:val="x_msonormal"/>
    <w:basedOn w:val="Normal"/>
    <w:rsid w:val="002209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arklkfny7ffa">
    <w:name w:val="marklkfny7ffa"/>
    <w:basedOn w:val="DefaultParagraphFont"/>
    <w:rsid w:val="00EC521B"/>
  </w:style>
  <w:style w:type="character" w:customStyle="1" w:styleId="mark0gm3a1frp">
    <w:name w:val="mark0gm3a1frp"/>
    <w:basedOn w:val="DefaultParagraphFont"/>
    <w:rsid w:val="00AE4A96"/>
  </w:style>
  <w:style w:type="character" w:styleId="Strong">
    <w:name w:val="Strong"/>
    <w:basedOn w:val="DefaultParagraphFont"/>
    <w:uiPriority w:val="22"/>
    <w:qFormat/>
    <w:rsid w:val="00E46802"/>
    <w:rPr>
      <w:b/>
      <w:bCs/>
    </w:rPr>
  </w:style>
  <w:style w:type="character" w:customStyle="1" w:styleId="markimffepbp8">
    <w:name w:val="markimffepbp8"/>
    <w:basedOn w:val="DefaultParagraphFont"/>
    <w:rsid w:val="0051270B"/>
  </w:style>
  <w:style w:type="character" w:customStyle="1" w:styleId="markvnzgthm1a">
    <w:name w:val="markvnzgthm1a"/>
    <w:basedOn w:val="DefaultParagraphFont"/>
    <w:rsid w:val="0051270B"/>
  </w:style>
  <w:style w:type="character" w:customStyle="1" w:styleId="2hwztce1zkwqjyzgqxpmay">
    <w:name w:val="_2hwztce1zkwqjyzgqxpmay"/>
    <w:basedOn w:val="DefaultParagraphFont"/>
    <w:rsid w:val="0051270B"/>
  </w:style>
  <w:style w:type="character" w:customStyle="1" w:styleId="markrwbh9eab3">
    <w:name w:val="markrwbh9eab3"/>
    <w:basedOn w:val="DefaultParagraphFont"/>
    <w:rsid w:val="00343D26"/>
  </w:style>
  <w:style w:type="character" w:customStyle="1" w:styleId="markprbq8sk3b">
    <w:name w:val="markprbq8sk3b"/>
    <w:basedOn w:val="DefaultParagraphFont"/>
    <w:rsid w:val="00B73F19"/>
  </w:style>
  <w:style w:type="character" w:customStyle="1" w:styleId="mark9a32q3iio">
    <w:name w:val="mark9a32q3iio"/>
    <w:basedOn w:val="DefaultParagraphFont"/>
    <w:rsid w:val="00B73F19"/>
  </w:style>
  <w:style w:type="character" w:customStyle="1" w:styleId="markp9gws048c">
    <w:name w:val="markp9gws048c"/>
    <w:basedOn w:val="DefaultParagraphFont"/>
    <w:rsid w:val="000110A9"/>
  </w:style>
  <w:style w:type="character" w:customStyle="1" w:styleId="markt0enznek8">
    <w:name w:val="markt0enznek8"/>
    <w:basedOn w:val="DefaultParagraphFont"/>
    <w:rsid w:val="000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cwnorthern.com/wp-content/uploads/PWC-Job-Fair-Flyer-4.20.2020.pdf" TargetMode="External"/><Relationship Id="rId18" Type="http://schemas.openxmlformats.org/officeDocument/2006/relationships/hyperlink" Target="https://vcwnorthern.com/wp-content/uploads/Robert-Half-Customer-Service-Contract-1.docx" TargetMode="External"/><Relationship Id="rId26" Type="http://schemas.openxmlformats.org/officeDocument/2006/relationships/hyperlink" Target="mailto:kristina.mazzola@wegmans.com" TargetMode="External"/><Relationship Id="rId21" Type="http://schemas.openxmlformats.org/officeDocument/2006/relationships/hyperlink" Target="mailto:dbrowne@pwcgov.org" TargetMode="External"/><Relationship Id="rId34" Type="http://schemas.openxmlformats.org/officeDocument/2006/relationships/hyperlink" Target="https://forms.office.com/pages/responsepage.aspx?id=OJjd_gCCR0uCxo3PeCccHRzkBDACqyNDvlcWppKqpZtURUoyMjgwVkdERThCTDZIWVNUVTlOT01CVyQlQCN0PWc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premiervirtual.com/event/register-jobseeker/7290-developing-economy-prince-william-county-fair" TargetMode="External"/><Relationship Id="rId17" Type="http://schemas.openxmlformats.org/officeDocument/2006/relationships/hyperlink" Target="https://vcwnorthern.com/wp-content/uploads/Statewide-Hiring-Event-May-2021-Jobseeker.pdf" TargetMode="External"/><Relationship Id="rId25" Type="http://schemas.openxmlformats.org/officeDocument/2006/relationships/hyperlink" Target="http://www.vcwnorthern.com/est" TargetMode="External"/><Relationship Id="rId33" Type="http://schemas.openxmlformats.org/officeDocument/2006/relationships/hyperlink" Target="https://vcwnorthern.com/scsep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premiervirtual.com/event/register-jobseeker/5525-virtual-hiring-event" TargetMode="External"/><Relationship Id="rId20" Type="http://schemas.openxmlformats.org/officeDocument/2006/relationships/hyperlink" Target="http://nvacash.org/vita/" TargetMode="External"/><Relationship Id="rId29" Type="http://schemas.openxmlformats.org/officeDocument/2006/relationships/hyperlink" Target="mailto:delia@opportunityatwork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wnorthern.com/est" TargetMode="External"/><Relationship Id="rId24" Type="http://schemas.openxmlformats.org/officeDocument/2006/relationships/hyperlink" Target="https://www.magaero.com/careers/" TargetMode="External"/><Relationship Id="rId32" Type="http://schemas.openxmlformats.org/officeDocument/2006/relationships/hyperlink" Target="mailto:Linda.Siam@fairfaxcounty.gov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cwnorthern.com/wp-content/uploads/Hire-Loudoun-Virtual-Job-Fair-4-28-2021.pdf" TargetMode="External"/><Relationship Id="rId23" Type="http://schemas.openxmlformats.org/officeDocument/2006/relationships/hyperlink" Target="mailto:nedra.brown@magaero.com" TargetMode="External"/><Relationship Id="rId28" Type="http://schemas.openxmlformats.org/officeDocument/2006/relationships/hyperlink" Target="http://www.vcwnorthern.com/est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cwnorthern.com/wp-content/uploads/SSG258_DislocatedWorker_Flyer_FINAL2-1.pdf" TargetMode="External"/><Relationship Id="rId31" Type="http://schemas.openxmlformats.org/officeDocument/2006/relationships/hyperlink" Target="http://www.vcwnorthern.com/e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i.virginia.gov/event/webex-brown-bag-series-hospitality-and-registered-apprenticeship-its-whats-for-dinner/" TargetMode="External"/><Relationship Id="rId22" Type="http://schemas.openxmlformats.org/officeDocument/2006/relationships/hyperlink" Target="mailto:Uyen.Tran2@fairfaxcounty.gov" TargetMode="External"/><Relationship Id="rId27" Type="http://schemas.openxmlformats.org/officeDocument/2006/relationships/hyperlink" Target="https://jobs.wegmans.com/" TargetMode="External"/><Relationship Id="rId30" Type="http://schemas.openxmlformats.org/officeDocument/2006/relationships/hyperlink" Target="mailto:Let&#8217;s%20connect%20on%20LinkedIn!%20|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120</cp:revision>
  <cp:lastPrinted>2017-09-20T18:40:00Z</cp:lastPrinted>
  <dcterms:created xsi:type="dcterms:W3CDTF">2021-04-13T16:07:00Z</dcterms:created>
  <dcterms:modified xsi:type="dcterms:W3CDTF">2021-04-19T20:50:00Z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