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0917" w14:textId="77777777" w:rsidR="00FB0224" w:rsidRPr="008B35A1" w:rsidRDefault="008A1E2A" w:rsidP="00FB0224">
      <w:pPr>
        <w:jc w:val="center"/>
        <w:rPr>
          <w:sz w:val="28"/>
          <w:szCs w:val="28"/>
          <w:u w:val="single"/>
        </w:rPr>
      </w:pPr>
      <w:r w:rsidRPr="008B35A1">
        <w:rPr>
          <w:sz w:val="28"/>
          <w:szCs w:val="28"/>
          <w:u w:val="single"/>
        </w:rPr>
        <w:br/>
      </w:r>
      <w:r w:rsidR="00FB0224" w:rsidRPr="008B35A1">
        <w:rPr>
          <w:sz w:val="28"/>
          <w:szCs w:val="28"/>
          <w:u w:val="single"/>
        </w:rPr>
        <w:t>EST Virtual Meeting Notes</w:t>
      </w:r>
    </w:p>
    <w:p w14:paraId="24E66EA8" w14:textId="0D0D535A" w:rsidR="00FB0224" w:rsidRPr="008B35A1" w:rsidRDefault="00FB0224" w:rsidP="00FB0224">
      <w:pPr>
        <w:jc w:val="center"/>
        <w:rPr>
          <w:sz w:val="28"/>
          <w:szCs w:val="28"/>
          <w:u w:val="single"/>
        </w:rPr>
      </w:pPr>
      <w:r w:rsidRPr="008B35A1">
        <w:rPr>
          <w:sz w:val="28"/>
          <w:szCs w:val="28"/>
          <w:u w:val="single"/>
        </w:rPr>
        <w:t xml:space="preserve">Thursday, </w:t>
      </w:r>
      <w:r w:rsidR="008B35A1">
        <w:rPr>
          <w:sz w:val="28"/>
          <w:szCs w:val="28"/>
          <w:u w:val="single"/>
        </w:rPr>
        <w:t>January 21,</w:t>
      </w:r>
      <w:r w:rsidRPr="008B35A1">
        <w:rPr>
          <w:sz w:val="28"/>
          <w:szCs w:val="28"/>
          <w:u w:val="single"/>
        </w:rPr>
        <w:t xml:space="preserve"> 10-12pm</w:t>
      </w:r>
    </w:p>
    <w:p w14:paraId="68CD8F70" w14:textId="3104BCF1" w:rsidR="00865292" w:rsidRDefault="00865292" w:rsidP="00FB0224">
      <w:pPr>
        <w:jc w:val="center"/>
        <w:rPr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3C065E" w14:paraId="20E25699" w14:textId="77777777" w:rsidTr="003C065E">
        <w:tc>
          <w:tcPr>
            <w:tcW w:w="10160" w:type="dxa"/>
          </w:tcPr>
          <w:p w14:paraId="31C98136" w14:textId="379E7FA1" w:rsidR="003C065E" w:rsidRPr="003F359D" w:rsidRDefault="0022025F" w:rsidP="0022025F">
            <w:pPr>
              <w:jc w:val="center"/>
              <w:rPr>
                <w:b/>
                <w:bCs/>
                <w:szCs w:val="24"/>
                <w:u w:val="single"/>
              </w:rPr>
            </w:pPr>
            <w:r w:rsidRPr="00307D3E">
              <w:rPr>
                <w:rFonts w:ascii="Times New Roman" w:hAnsi="Times New Roman"/>
                <w:b/>
                <w:bCs/>
                <w:sz w:val="28"/>
                <w:szCs w:val="28"/>
              </w:rPr>
              <w:t>Announcements and Events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6F22ECA5" w14:textId="2D63D9B6" w:rsidR="00CA2C21" w:rsidRDefault="00490215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Annandale office now closed due to COVID – </w:t>
            </w:r>
            <w:r w:rsidR="00CA2C21">
              <w:rPr>
                <w:rFonts w:ascii="Times New Roman" w:hAnsi="Times New Roman"/>
                <w:sz w:val="24"/>
                <w:szCs w:val="24"/>
              </w:rPr>
              <w:t>Remote services only</w:t>
            </w:r>
            <w:r w:rsidR="00CA2C2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4933966" w14:textId="4530D14E" w:rsidR="00CA2C21" w:rsidRPr="008A4EA6" w:rsidRDefault="0004588B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For questions on VITA Tax Assistance: </w:t>
            </w:r>
            <w:r w:rsidRPr="0004588B">
              <w:rPr>
                <w:rFonts w:ascii="Times New Roman" w:hAnsi="Times New Roman"/>
              </w:rPr>
              <w:t>DFSVITA@fairfaxcounty.gov</w:t>
            </w:r>
            <w:r>
              <w:rPr>
                <w:rFonts w:ascii="Times New Roman" w:hAnsi="Times New Roman"/>
              </w:rPr>
              <w:t xml:space="preserve"> </w:t>
            </w:r>
            <w:r w:rsidR="00CA2C21" w:rsidRPr="008A4EA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BF95D4E" w14:textId="4724A9CF" w:rsidR="0022025F" w:rsidRPr="003F359D" w:rsidRDefault="0022025F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Jan 27th  </w:t>
            </w:r>
            <w:hyperlink r:id="rId11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Loudoun Regional Job Fair – Please share with your candidates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E5D6700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>Jan 28</w:t>
            </w:r>
            <w:r w:rsidRPr="003F359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Loudoun “Jumpstart Your Career in Construction” HCCA Informational Event</w:t>
              </w:r>
            </w:hyperlink>
            <w:r w:rsidRPr="003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D3F1C3" w14:textId="77777777" w:rsidR="003C065E" w:rsidRPr="003F359D" w:rsidRDefault="003C065E" w:rsidP="0022025F">
            <w:pPr>
              <w:rPr>
                <w:rFonts w:ascii="Times New Roman" w:hAnsi="Times New Roman"/>
                <w:szCs w:val="24"/>
              </w:rPr>
            </w:pPr>
          </w:p>
          <w:p w14:paraId="7AEEA4EC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Re-Employing Virginians (REV) Grant Extended through 2021 - </w:t>
            </w:r>
            <w:hyperlink r:id="rId13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https://www.nvcc.edu/rev/</w:t>
              </w:r>
            </w:hyperlink>
          </w:p>
          <w:p w14:paraId="3039DED5" w14:textId="77777777" w:rsidR="003C065E" w:rsidRPr="003F359D" w:rsidRDefault="003C065E" w:rsidP="003C065E">
            <w:pPr>
              <w:ind w:left="360"/>
              <w:rPr>
                <w:rFonts w:ascii="Times New Roman" w:hAnsi="Times New Roman"/>
                <w:szCs w:val="24"/>
              </w:rPr>
            </w:pPr>
          </w:p>
          <w:p w14:paraId="372656D7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Crystal Thrower – Find Registered Apprenticeship companies near you:  </w:t>
            </w:r>
            <w:hyperlink r:id="rId14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https://www.doli.virginia.gov/apprenticeship/sponsor-list/</w:t>
              </w:r>
            </w:hyperlink>
            <w:r w:rsidRPr="003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DE3831" w14:textId="77777777" w:rsidR="003C065E" w:rsidRPr="003F359D" w:rsidRDefault="003C065E" w:rsidP="003C065E">
            <w:pPr>
              <w:ind w:left="360"/>
              <w:rPr>
                <w:rFonts w:ascii="Times New Roman" w:hAnsi="Times New Roman"/>
                <w:szCs w:val="24"/>
              </w:rPr>
            </w:pPr>
          </w:p>
          <w:p w14:paraId="5DCD717D" w14:textId="77777777" w:rsidR="006B7735" w:rsidRPr="006B7735" w:rsidRDefault="003C065E" w:rsidP="006B7735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>JCA 50+ Expo February 4</w:t>
            </w:r>
            <w:r w:rsidRPr="003F359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 xml:space="preserve"> is Seeking Employers – </w:t>
            </w:r>
            <w:hyperlink r:id="rId15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Offer to employers as a recruiting opportunity</w:t>
              </w:r>
            </w:hyperlink>
          </w:p>
          <w:p w14:paraId="2D87B715" w14:textId="77777777" w:rsidR="006B7735" w:rsidRPr="006B7735" w:rsidRDefault="006B7735" w:rsidP="006B7735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14:paraId="6B9990B9" w14:textId="6EAEAF9A" w:rsidR="00490215" w:rsidRPr="00490215" w:rsidRDefault="006B7735" w:rsidP="00490215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>For automated notification of Amazon jobs opening near you, Text NOVANOW1 to 77088</w:t>
            </w:r>
          </w:p>
          <w:p w14:paraId="3D592B63" w14:textId="77777777" w:rsidR="003C065E" w:rsidRDefault="003C065E" w:rsidP="0086529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71B2E795" w14:textId="77777777" w:rsidR="00410D0A" w:rsidRPr="00933FC3" w:rsidRDefault="00410D0A" w:rsidP="0022025F">
      <w:pPr>
        <w:rPr>
          <w:rFonts w:ascii="Times New Roman" w:hAnsi="Times New Roman"/>
          <w:sz w:val="26"/>
          <w:szCs w:val="26"/>
        </w:rPr>
      </w:pPr>
    </w:p>
    <w:p w14:paraId="776B22B5" w14:textId="6D38CFD7" w:rsidR="00410D0A" w:rsidRPr="004A2F00" w:rsidRDefault="00410D0A" w:rsidP="00410D0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0"/>
          <w:szCs w:val="30"/>
        </w:rPr>
      </w:pPr>
      <w:r w:rsidRPr="004A2F00">
        <w:rPr>
          <w:b/>
          <w:bCs/>
          <w:sz w:val="30"/>
          <w:szCs w:val="30"/>
        </w:rPr>
        <w:t xml:space="preserve">Overview recap of last meeting and </w:t>
      </w:r>
      <w:r w:rsidR="0022025F" w:rsidRPr="004A2F00">
        <w:rPr>
          <w:b/>
          <w:bCs/>
          <w:sz w:val="30"/>
          <w:szCs w:val="30"/>
        </w:rPr>
        <w:t>update on</w:t>
      </w:r>
      <w:r w:rsidRPr="004A2F00">
        <w:rPr>
          <w:b/>
          <w:bCs/>
          <w:sz w:val="30"/>
          <w:szCs w:val="30"/>
        </w:rPr>
        <w:t xml:space="preserve"> suggestions </w:t>
      </w:r>
    </w:p>
    <w:p w14:paraId="641F6307" w14:textId="77777777" w:rsidR="00410D0A" w:rsidRPr="00933FC3" w:rsidRDefault="00410D0A" w:rsidP="00410D0A">
      <w:pPr>
        <w:numPr>
          <w:ilvl w:val="1"/>
          <w:numId w:val="11"/>
        </w:numPr>
        <w:tabs>
          <w:tab w:val="clear" w:pos="1440"/>
          <w:tab w:val="num" w:pos="1080"/>
        </w:tabs>
        <w:ind w:left="810"/>
        <w:rPr>
          <w:rFonts w:ascii="Times New Roman" w:hAnsi="Times New Roman"/>
          <w:sz w:val="26"/>
          <w:szCs w:val="26"/>
        </w:rPr>
      </w:pPr>
      <w:r w:rsidRPr="00933FC3">
        <w:rPr>
          <w:rFonts w:ascii="Times New Roman" w:hAnsi="Times New Roman"/>
          <w:sz w:val="26"/>
          <w:szCs w:val="26"/>
        </w:rPr>
        <w:t xml:space="preserve">New EST Website: </w:t>
      </w:r>
      <w:hyperlink r:id="rId16" w:history="1">
        <w:r w:rsidRPr="00933FC3">
          <w:rPr>
            <w:rStyle w:val="Hyperlink"/>
            <w:rFonts w:ascii="Times New Roman" w:hAnsi="Times New Roman"/>
            <w:sz w:val="26"/>
            <w:szCs w:val="26"/>
          </w:rPr>
          <w:t>www.vcwnorthern.com/est</w:t>
        </w:r>
      </w:hyperlink>
    </w:p>
    <w:p w14:paraId="5AB0366E" w14:textId="5906FA5B" w:rsidR="008B35A1" w:rsidRPr="00933FC3" w:rsidRDefault="00D65407" w:rsidP="00865292">
      <w:pPr>
        <w:numPr>
          <w:ilvl w:val="1"/>
          <w:numId w:val="11"/>
        </w:numPr>
        <w:tabs>
          <w:tab w:val="clear" w:pos="1440"/>
          <w:tab w:val="num" w:pos="1080"/>
        </w:tabs>
        <w:ind w:left="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New </w:t>
      </w:r>
      <w:r w:rsidR="00410D0A" w:rsidRPr="00933FC3">
        <w:rPr>
          <w:rFonts w:ascii="Times New Roman" w:hAnsi="Times New Roman"/>
          <w:sz w:val="26"/>
          <w:szCs w:val="26"/>
        </w:rPr>
        <w:t>Contact List</w:t>
      </w:r>
    </w:p>
    <w:p w14:paraId="592C25E2" w14:textId="372FD875" w:rsidR="008C0F4F" w:rsidRPr="000840E9" w:rsidRDefault="008C0F4F" w:rsidP="00FB0224">
      <w:pPr>
        <w:jc w:val="center"/>
        <w:rPr>
          <w:szCs w:val="24"/>
          <w:u w:val="single"/>
        </w:rPr>
      </w:pPr>
    </w:p>
    <w:p w14:paraId="5500A855" w14:textId="76306C36" w:rsidR="00410D0A" w:rsidRPr="008D59BB" w:rsidRDefault="00B26E76" w:rsidP="00AD163C">
      <w:pPr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rPr>
          <w:b/>
          <w:bCs/>
          <w:sz w:val="30"/>
          <w:szCs w:val="30"/>
        </w:rPr>
      </w:pPr>
      <w:proofErr w:type="spellStart"/>
      <w:r w:rsidRPr="004A2F00">
        <w:rPr>
          <w:b/>
          <w:bCs/>
          <w:sz w:val="30"/>
          <w:szCs w:val="30"/>
        </w:rPr>
        <w:t>Appteon</w:t>
      </w:r>
      <w:proofErr w:type="spellEnd"/>
      <w:r w:rsidRPr="004A2F00">
        <w:rPr>
          <w:b/>
          <w:bCs/>
          <w:sz w:val="30"/>
          <w:szCs w:val="30"/>
        </w:rPr>
        <w:t xml:space="preserve"> Registered Apprenticeship Program - Joshua Harrold</w:t>
      </w:r>
      <w:r w:rsidR="00841D9F" w:rsidRPr="0022025F">
        <w:rPr>
          <w:rFonts w:ascii="Times New Roman" w:hAnsi="Times New Roman"/>
          <w:b/>
          <w:bCs/>
          <w:sz w:val="28"/>
          <w:szCs w:val="28"/>
        </w:rPr>
        <w:t xml:space="preserve"> | </w:t>
      </w:r>
      <w:hyperlink r:id="rId17" w:history="1">
        <w:r w:rsidR="00841D9F" w:rsidRPr="004A2F00">
          <w:rPr>
            <w:rStyle w:val="Hyperlink"/>
            <w:sz w:val="28"/>
            <w:szCs w:val="28"/>
          </w:rPr>
          <w:t>joshua.harrold@appteon.com</w:t>
        </w:r>
      </w:hyperlink>
      <w:r w:rsidR="00841D9F" w:rsidRPr="004A2F00">
        <w:rPr>
          <w:sz w:val="28"/>
          <w:szCs w:val="28"/>
        </w:rPr>
        <w:t xml:space="preserve"> | </w:t>
      </w:r>
      <w:proofErr w:type="gramStart"/>
      <w:r w:rsidR="00DC7D0E" w:rsidRPr="004A2F00">
        <w:rPr>
          <w:sz w:val="28"/>
          <w:szCs w:val="28"/>
        </w:rPr>
        <w:t>www.</w:t>
      </w:r>
      <w:r w:rsidR="00841D9F" w:rsidRPr="004A2F00">
        <w:rPr>
          <w:sz w:val="28"/>
          <w:szCs w:val="28"/>
        </w:rPr>
        <w:t>appteon.com</w:t>
      </w:r>
      <w:r w:rsidR="00DC7D0E" w:rsidRPr="004A2F00">
        <w:rPr>
          <w:sz w:val="28"/>
          <w:szCs w:val="28"/>
        </w:rPr>
        <w:t xml:space="preserve"> </w:t>
      </w:r>
      <w:r w:rsidR="00841D9F" w:rsidRPr="004A2F00">
        <w:rPr>
          <w:sz w:val="28"/>
          <w:szCs w:val="28"/>
        </w:rPr>
        <w:t xml:space="preserve"> |</w:t>
      </w:r>
      <w:proofErr w:type="gramEnd"/>
      <w:r w:rsidR="00DC7D0E" w:rsidRPr="004A2F00">
        <w:rPr>
          <w:sz w:val="28"/>
          <w:szCs w:val="28"/>
        </w:rPr>
        <w:t xml:space="preserve"> </w:t>
      </w:r>
      <w:r w:rsidR="004A2F00">
        <w:rPr>
          <w:sz w:val="28"/>
          <w:szCs w:val="28"/>
        </w:rPr>
        <w:t xml:space="preserve">Connect on </w:t>
      </w:r>
      <w:hyperlink r:id="rId18" w:history="1">
        <w:r w:rsidR="00DC7D0E" w:rsidRPr="004A2F00">
          <w:rPr>
            <w:rStyle w:val="Hyperlink"/>
            <w:sz w:val="28"/>
            <w:szCs w:val="28"/>
          </w:rPr>
          <w:t xml:space="preserve">LinkedIn </w:t>
        </w:r>
      </w:hyperlink>
    </w:p>
    <w:p w14:paraId="3AB45206" w14:textId="73FEB0D6" w:rsidR="004A2F00" w:rsidRDefault="00FC4298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r w:rsidR="008D59BB">
        <w:rPr>
          <w:rFonts w:ascii="Times New Roman" w:hAnsi="Times New Roman"/>
          <w:sz w:val="24"/>
          <w:szCs w:val="24"/>
        </w:rPr>
        <w:t>S</w:t>
      </w:r>
      <w:r w:rsidR="009441F2">
        <w:rPr>
          <w:rFonts w:ascii="Times New Roman" w:hAnsi="Times New Roman"/>
          <w:sz w:val="24"/>
          <w:szCs w:val="24"/>
        </w:rPr>
        <w:t xml:space="preserve">oftware developer </w:t>
      </w:r>
      <w:r>
        <w:rPr>
          <w:rFonts w:ascii="Times New Roman" w:hAnsi="Times New Roman"/>
          <w:sz w:val="24"/>
          <w:szCs w:val="24"/>
        </w:rPr>
        <w:t>employer</w:t>
      </w:r>
      <w:r w:rsidR="009441F2">
        <w:rPr>
          <w:rFonts w:ascii="Times New Roman" w:hAnsi="Times New Roman"/>
          <w:sz w:val="24"/>
          <w:szCs w:val="24"/>
        </w:rPr>
        <w:t xml:space="preserve"> hiring for 2 </w:t>
      </w:r>
      <w:r w:rsidR="00906E84">
        <w:rPr>
          <w:rFonts w:ascii="Times New Roman" w:hAnsi="Times New Roman"/>
          <w:sz w:val="24"/>
          <w:szCs w:val="24"/>
        </w:rPr>
        <w:t>Software Development A</w:t>
      </w:r>
      <w:r w:rsidR="009441F2">
        <w:rPr>
          <w:rFonts w:ascii="Times New Roman" w:hAnsi="Times New Roman"/>
          <w:sz w:val="24"/>
          <w:szCs w:val="24"/>
        </w:rPr>
        <w:t>pprentices</w:t>
      </w:r>
    </w:p>
    <w:p w14:paraId="55A9F6D1" w14:textId="4B7C4F91" w:rsidR="0031732E" w:rsidRDefault="003F2364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52BA8">
        <w:rPr>
          <w:rFonts w:ascii="Times New Roman" w:hAnsi="Times New Roman"/>
          <w:sz w:val="24"/>
          <w:szCs w:val="24"/>
        </w:rPr>
        <w:t>rovides</w:t>
      </w:r>
      <w:r w:rsidR="00906E84">
        <w:rPr>
          <w:rFonts w:ascii="Times New Roman" w:hAnsi="Times New Roman"/>
          <w:sz w:val="24"/>
          <w:szCs w:val="24"/>
        </w:rPr>
        <w:t xml:space="preserve"> </w:t>
      </w:r>
      <w:r w:rsidR="00906E84" w:rsidRPr="00D52BA8">
        <w:rPr>
          <w:rFonts w:ascii="Times New Roman" w:hAnsi="Times New Roman"/>
          <w:b/>
          <w:bCs/>
          <w:sz w:val="24"/>
          <w:szCs w:val="24"/>
        </w:rPr>
        <w:t>both</w:t>
      </w:r>
      <w:r w:rsidR="00906E84">
        <w:rPr>
          <w:rFonts w:ascii="Times New Roman" w:hAnsi="Times New Roman"/>
          <w:sz w:val="24"/>
          <w:szCs w:val="24"/>
        </w:rPr>
        <w:t xml:space="preserve"> 100% online </w:t>
      </w:r>
      <w:r w:rsidR="00D52BA8">
        <w:rPr>
          <w:rFonts w:ascii="Times New Roman" w:hAnsi="Times New Roman"/>
          <w:sz w:val="24"/>
          <w:szCs w:val="24"/>
        </w:rPr>
        <w:t xml:space="preserve">150 hours of </w:t>
      </w:r>
      <w:r w:rsidR="00906E84">
        <w:rPr>
          <w:rFonts w:ascii="Times New Roman" w:hAnsi="Times New Roman"/>
          <w:sz w:val="24"/>
          <w:szCs w:val="24"/>
        </w:rPr>
        <w:t xml:space="preserve">IT coursework </w:t>
      </w:r>
      <w:r w:rsidR="00906E84" w:rsidRPr="00AD163C">
        <w:rPr>
          <w:rFonts w:ascii="Times New Roman" w:hAnsi="Times New Roman"/>
          <w:b/>
          <w:bCs/>
          <w:sz w:val="24"/>
          <w:szCs w:val="24"/>
        </w:rPr>
        <w:t>and</w:t>
      </w:r>
      <w:r w:rsidR="00906E84">
        <w:rPr>
          <w:rFonts w:ascii="Times New Roman" w:hAnsi="Times New Roman"/>
          <w:sz w:val="24"/>
          <w:szCs w:val="24"/>
        </w:rPr>
        <w:t xml:space="preserve"> </w:t>
      </w:r>
      <w:r w:rsidR="00AD163C">
        <w:rPr>
          <w:rFonts w:ascii="Times New Roman" w:hAnsi="Times New Roman"/>
          <w:sz w:val="24"/>
          <w:szCs w:val="24"/>
        </w:rPr>
        <w:t>2000 hours of apprentice paid onsite training</w:t>
      </w:r>
      <w:r w:rsidR="00104004">
        <w:rPr>
          <w:rFonts w:ascii="Times New Roman" w:hAnsi="Times New Roman"/>
          <w:sz w:val="24"/>
          <w:szCs w:val="24"/>
        </w:rPr>
        <w:t xml:space="preserve"> as an </w:t>
      </w:r>
      <w:proofErr w:type="spellStart"/>
      <w:r w:rsidR="00104004">
        <w:rPr>
          <w:rFonts w:ascii="Times New Roman" w:hAnsi="Times New Roman"/>
          <w:sz w:val="24"/>
          <w:szCs w:val="24"/>
        </w:rPr>
        <w:t>Appteon</w:t>
      </w:r>
      <w:proofErr w:type="spellEnd"/>
      <w:r w:rsidR="00104004">
        <w:rPr>
          <w:rFonts w:ascii="Times New Roman" w:hAnsi="Times New Roman"/>
          <w:sz w:val="24"/>
          <w:szCs w:val="24"/>
        </w:rPr>
        <w:t xml:space="preserve"> employee</w:t>
      </w:r>
      <w:r w:rsidR="00AD163C">
        <w:rPr>
          <w:rFonts w:ascii="Times New Roman" w:hAnsi="Times New Roman"/>
          <w:sz w:val="24"/>
          <w:szCs w:val="24"/>
        </w:rPr>
        <w:t xml:space="preserve"> (graduates continue as salaried </w:t>
      </w:r>
      <w:proofErr w:type="spellStart"/>
      <w:r w:rsidR="00AD163C">
        <w:rPr>
          <w:rFonts w:ascii="Times New Roman" w:hAnsi="Times New Roman"/>
          <w:sz w:val="24"/>
          <w:szCs w:val="24"/>
        </w:rPr>
        <w:t>Appteon</w:t>
      </w:r>
      <w:proofErr w:type="spellEnd"/>
      <w:r w:rsidR="00AD163C">
        <w:rPr>
          <w:rFonts w:ascii="Times New Roman" w:hAnsi="Times New Roman"/>
          <w:sz w:val="24"/>
          <w:szCs w:val="24"/>
        </w:rPr>
        <w:t xml:space="preserve"> employees).  </w:t>
      </w:r>
    </w:p>
    <w:p w14:paraId="3D2B9C47" w14:textId="77777777" w:rsidR="00EC2819" w:rsidRDefault="0031732E" w:rsidP="00EC2819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cost to candidate or our programs- Training is covered through CRAFT grant, work is </w:t>
      </w:r>
      <w:proofErr w:type="gramStart"/>
      <w:r>
        <w:rPr>
          <w:rFonts w:ascii="Times New Roman" w:hAnsi="Times New Roman"/>
          <w:sz w:val="24"/>
          <w:szCs w:val="24"/>
        </w:rPr>
        <w:t>paid</w:t>
      </w:r>
      <w:proofErr w:type="gramEnd"/>
      <w:r w:rsidR="00AD163C">
        <w:rPr>
          <w:rFonts w:ascii="Times New Roman" w:hAnsi="Times New Roman"/>
          <w:sz w:val="24"/>
          <w:szCs w:val="24"/>
        </w:rPr>
        <w:t xml:space="preserve"> </w:t>
      </w:r>
    </w:p>
    <w:p w14:paraId="79E0518A" w14:textId="3C7F4A6C" w:rsidR="007434F5" w:rsidRPr="00EC2819" w:rsidRDefault="00EC2819" w:rsidP="00EC2819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One Year Program. Wages: S</w:t>
      </w:r>
      <w:r w:rsidR="007434F5" w:rsidRPr="00EC2819">
        <w:rPr>
          <w:rFonts w:ascii="Times New Roman" w:hAnsi="Times New Roman"/>
          <w:sz w:val="24"/>
          <w:szCs w:val="24"/>
        </w:rPr>
        <w:t xml:space="preserve">tart out $32,500 for first 6 months (halfway of all hours), </w:t>
      </w:r>
      <w:r>
        <w:rPr>
          <w:rFonts w:ascii="Times New Roman" w:hAnsi="Times New Roman"/>
          <w:sz w:val="24"/>
          <w:szCs w:val="24"/>
        </w:rPr>
        <w:t xml:space="preserve">at 6 months </w:t>
      </w:r>
      <w:r w:rsidR="007434F5" w:rsidRPr="00EC2819">
        <w:rPr>
          <w:rFonts w:ascii="Times New Roman" w:hAnsi="Times New Roman"/>
          <w:sz w:val="24"/>
          <w:szCs w:val="24"/>
        </w:rPr>
        <w:t>bumped up to $40,000. After 12 months - $60,000</w:t>
      </w:r>
      <w:r>
        <w:rPr>
          <w:rFonts w:ascii="Times New Roman" w:hAnsi="Times New Roman"/>
          <w:sz w:val="24"/>
          <w:szCs w:val="24"/>
        </w:rPr>
        <w:t xml:space="preserve">-$75,000 based on certs completed. </w:t>
      </w:r>
      <w:r w:rsidR="007434F5" w:rsidRPr="00EC2819">
        <w:rPr>
          <w:rFonts w:ascii="Times New Roman" w:hAnsi="Times New Roman"/>
          <w:sz w:val="24"/>
          <w:szCs w:val="24"/>
        </w:rPr>
        <w:t xml:space="preserve"> Expected to continue as their employee</w:t>
      </w:r>
      <w:r>
        <w:rPr>
          <w:rFonts w:ascii="Times New Roman" w:hAnsi="Times New Roman"/>
          <w:sz w:val="24"/>
          <w:szCs w:val="24"/>
        </w:rPr>
        <w:t xml:space="preserve">, opportunity to continue moving up. </w:t>
      </w:r>
    </w:p>
    <w:p w14:paraId="5BD724BA" w14:textId="77777777" w:rsidR="00AD163C" w:rsidRPr="00AD163C" w:rsidRDefault="00D52BA8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D163C">
        <w:rPr>
          <w:rFonts w:ascii="Times New Roman" w:hAnsi="Times New Roman"/>
          <w:b/>
          <w:bCs/>
          <w:sz w:val="24"/>
          <w:szCs w:val="24"/>
        </w:rPr>
        <w:t xml:space="preserve">Candidate qualifications: </w:t>
      </w:r>
    </w:p>
    <w:p w14:paraId="01A813E8" w14:textId="77777777" w:rsidR="00AD163C" w:rsidRDefault="00D52BA8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GED/HS diploma (college classes or additional coursework helpful but not required)</w:t>
      </w:r>
    </w:p>
    <w:p w14:paraId="1155561F" w14:textId="428A83AE" w:rsidR="00906E84" w:rsidRDefault="00AD163C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2BA8">
        <w:rPr>
          <w:rFonts w:ascii="Times New Roman" w:hAnsi="Times New Roman"/>
          <w:sz w:val="24"/>
          <w:szCs w:val="24"/>
        </w:rPr>
        <w:t>ge 18</w:t>
      </w:r>
      <w:r>
        <w:rPr>
          <w:rFonts w:ascii="Times New Roman" w:hAnsi="Times New Roman"/>
          <w:sz w:val="24"/>
          <w:szCs w:val="24"/>
        </w:rPr>
        <w:t>+</w:t>
      </w:r>
    </w:p>
    <w:p w14:paraId="56EA90C9" w14:textId="588FAC42" w:rsidR="00AD163C" w:rsidRDefault="00AD163C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Passion/commitment</w:t>
      </w:r>
    </w:p>
    <w:p w14:paraId="328BE54B" w14:textId="1C83473A" w:rsidR="00AD163C" w:rsidRDefault="00AD163C" w:rsidP="006B7735">
      <w:pPr>
        <w:pStyle w:val="ListParagraph"/>
        <w:numPr>
          <w:ilvl w:val="1"/>
          <w:numId w:val="14"/>
        </w:numPr>
        <w:spacing w:after="8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Seeking diverse populations: </w:t>
      </w:r>
      <w:r w:rsidR="007338C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omen, veterans, and other underserved populations</w:t>
      </w:r>
    </w:p>
    <w:p w14:paraId="59862657" w14:textId="5C4D57EE" w:rsidR="00AD163C" w:rsidRDefault="00AD163C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D163C">
        <w:rPr>
          <w:rFonts w:ascii="Times New Roman" w:hAnsi="Times New Roman"/>
          <w:b/>
          <w:bCs/>
          <w:sz w:val="24"/>
          <w:szCs w:val="24"/>
        </w:rPr>
        <w:t xml:space="preserve">How to Apply: </w:t>
      </w:r>
    </w:p>
    <w:p w14:paraId="24E47C8E" w14:textId="3291F75F" w:rsidR="00903273" w:rsidRDefault="00E4230C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Forward resumes to Warren at </w:t>
      </w:r>
      <w:hyperlink r:id="rId19" w:history="1">
        <w:r w:rsidR="00AB435F" w:rsidRPr="00457E73">
          <w:rPr>
            <w:rStyle w:val="Hyperlink"/>
            <w:rFonts w:ascii="Times New Roman" w:hAnsi="Times New Roman"/>
            <w:sz w:val="24"/>
            <w:szCs w:val="24"/>
          </w:rPr>
          <w:t>warren.smith@fairfaxcounty.gov</w:t>
        </w:r>
      </w:hyperlink>
      <w:r w:rsidR="00AB43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435F">
        <w:rPr>
          <w:rFonts w:ascii="Times New Roman" w:hAnsi="Times New Roman"/>
          <w:sz w:val="24"/>
          <w:szCs w:val="24"/>
        </w:rPr>
        <w:t>ASAP</w:t>
      </w:r>
      <w:proofErr w:type="gramEnd"/>
    </w:p>
    <w:p w14:paraId="6FC7F721" w14:textId="7FF9C3E8" w:rsidR="00F4317B" w:rsidRDefault="00F4317B" w:rsidP="007338C9">
      <w:pPr>
        <w:pStyle w:val="ListParagraph"/>
        <w:numPr>
          <w:ilvl w:val="1"/>
          <w:numId w:val="14"/>
        </w:numPr>
        <w:spacing w:after="8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 will be sent Assessment for math and analytical thinking – must pass 55% or </w:t>
      </w:r>
      <w:proofErr w:type="gramStart"/>
      <w:r>
        <w:rPr>
          <w:rFonts w:ascii="Times New Roman" w:hAnsi="Times New Roman"/>
          <w:sz w:val="24"/>
          <w:szCs w:val="24"/>
        </w:rPr>
        <w:t>higher</w:t>
      </w:r>
      <w:proofErr w:type="gramEnd"/>
    </w:p>
    <w:p w14:paraId="7ACF1805" w14:textId="5844DFD6" w:rsidR="00F4317B" w:rsidRDefault="00806917" w:rsidP="00F4317B">
      <w:pPr>
        <w:pStyle w:val="ListParagraph"/>
        <w:numPr>
          <w:ilvl w:val="0"/>
          <w:numId w:val="14"/>
        </w:numPr>
        <w:spacing w:after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Other </w:t>
      </w:r>
      <w:r w:rsidR="004B76C4">
        <w:rPr>
          <w:rFonts w:ascii="Times New Roman" w:hAnsi="Times New Roman"/>
          <w:b/>
          <w:bCs/>
          <w:sz w:val="24"/>
          <w:szCs w:val="24"/>
        </w:rPr>
        <w:t xml:space="preserve">Requests </w:t>
      </w:r>
      <w:r w:rsidR="008C17BD"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z w:val="24"/>
          <w:szCs w:val="24"/>
        </w:rPr>
        <w:t xml:space="preserve"> EST: </w:t>
      </w:r>
      <w:proofErr w:type="spellStart"/>
      <w:r w:rsidR="00201B53" w:rsidRPr="00201B53">
        <w:rPr>
          <w:rFonts w:ascii="Times New Roman" w:hAnsi="Times New Roman"/>
          <w:sz w:val="24"/>
          <w:szCs w:val="24"/>
        </w:rPr>
        <w:t>Appteon</w:t>
      </w:r>
      <w:proofErr w:type="spellEnd"/>
      <w:r w:rsidR="00201B53" w:rsidRPr="00201B53">
        <w:rPr>
          <w:rFonts w:ascii="Times New Roman" w:hAnsi="Times New Roman"/>
          <w:sz w:val="24"/>
          <w:szCs w:val="24"/>
        </w:rPr>
        <w:t xml:space="preserve"> </w:t>
      </w:r>
      <w:r w:rsidR="00201B53">
        <w:rPr>
          <w:rFonts w:ascii="Times New Roman" w:hAnsi="Times New Roman"/>
          <w:sz w:val="24"/>
          <w:szCs w:val="24"/>
        </w:rPr>
        <w:t xml:space="preserve">seeking connections with </w:t>
      </w:r>
      <w:r w:rsidR="00201B53" w:rsidRPr="00201B53">
        <w:rPr>
          <w:rFonts w:ascii="Times New Roman" w:hAnsi="Times New Roman"/>
          <w:sz w:val="24"/>
          <w:szCs w:val="24"/>
        </w:rPr>
        <w:t xml:space="preserve">candidates AND </w:t>
      </w:r>
      <w:proofErr w:type="gramStart"/>
      <w:r w:rsidR="00201B53" w:rsidRPr="00201B53">
        <w:rPr>
          <w:rFonts w:ascii="Times New Roman" w:hAnsi="Times New Roman"/>
          <w:sz w:val="24"/>
          <w:szCs w:val="24"/>
        </w:rPr>
        <w:t>employers</w:t>
      </w:r>
      <w:proofErr w:type="gramEnd"/>
    </w:p>
    <w:p w14:paraId="19FC1DE0" w14:textId="52190C14" w:rsidR="00201B53" w:rsidRPr="00806917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06917">
        <w:rPr>
          <w:rFonts w:ascii="Times New Roman" w:hAnsi="Times New Roman"/>
          <w:sz w:val="24"/>
          <w:szCs w:val="24"/>
        </w:rPr>
        <w:t xml:space="preserve">ntermediary to do administration and training of apprenticeships for other </w:t>
      </w:r>
      <w:proofErr w:type="gramStart"/>
      <w:r w:rsidR="00806917">
        <w:rPr>
          <w:rFonts w:ascii="Times New Roman" w:hAnsi="Times New Roman"/>
          <w:sz w:val="24"/>
          <w:szCs w:val="24"/>
        </w:rPr>
        <w:t>companies</w:t>
      </w:r>
      <w:proofErr w:type="gramEnd"/>
      <w:r w:rsidR="00806917">
        <w:rPr>
          <w:rFonts w:ascii="Times New Roman" w:hAnsi="Times New Roman"/>
          <w:sz w:val="24"/>
          <w:szCs w:val="24"/>
        </w:rPr>
        <w:t xml:space="preserve"> </w:t>
      </w:r>
    </w:p>
    <w:p w14:paraId="174CEF53" w14:textId="0E1166F7" w:rsidR="00806917" w:rsidRPr="00A05064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="00806917">
        <w:rPr>
          <w:rFonts w:ascii="Times New Roman" w:hAnsi="Times New Roman"/>
          <w:sz w:val="24"/>
          <w:szCs w:val="24"/>
        </w:rPr>
        <w:t xml:space="preserve">as monetary incentives to offer companies to </w:t>
      </w:r>
      <w:r w:rsidR="00A9069B">
        <w:rPr>
          <w:rFonts w:ascii="Times New Roman" w:hAnsi="Times New Roman"/>
          <w:sz w:val="24"/>
          <w:szCs w:val="24"/>
        </w:rPr>
        <w:t>create</w:t>
      </w:r>
      <w:r w:rsidR="00A05064">
        <w:rPr>
          <w:rFonts w:ascii="Times New Roman" w:hAnsi="Times New Roman"/>
          <w:sz w:val="24"/>
          <w:szCs w:val="24"/>
        </w:rPr>
        <w:t xml:space="preserve"> apprenticeship </w:t>
      </w:r>
      <w:proofErr w:type="gramStart"/>
      <w:r w:rsidR="00A05064">
        <w:rPr>
          <w:rFonts w:ascii="Times New Roman" w:hAnsi="Times New Roman"/>
          <w:sz w:val="24"/>
          <w:szCs w:val="24"/>
        </w:rPr>
        <w:t>positions</w:t>
      </w:r>
      <w:proofErr w:type="gramEnd"/>
    </w:p>
    <w:p w14:paraId="7EDE20DF" w14:textId="1D26DF37" w:rsidR="00A05064" w:rsidRDefault="00A9069B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9069B">
        <w:rPr>
          <w:rFonts w:ascii="Times New Roman" w:hAnsi="Times New Roman"/>
          <w:sz w:val="24"/>
          <w:szCs w:val="24"/>
        </w:rPr>
        <w:t>Appteon</w:t>
      </w:r>
      <w:proofErr w:type="spellEnd"/>
      <w:r w:rsidRPr="00A90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</w:t>
      </w:r>
      <w:r w:rsidR="007338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150 hour</w:t>
      </w:r>
      <w:proofErr w:type="gramEnd"/>
      <w:r w:rsidR="00DE2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training, company would hire candidate as apprentice</w:t>
      </w:r>
    </w:p>
    <w:p w14:paraId="23FD98C3" w14:textId="7617CE73" w:rsidR="00D87DDA" w:rsidRDefault="00D87DDA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does all the apprenticeship </w:t>
      </w:r>
      <w:proofErr w:type="gramStart"/>
      <w:r>
        <w:rPr>
          <w:rFonts w:ascii="Times New Roman" w:hAnsi="Times New Roman"/>
          <w:sz w:val="24"/>
          <w:szCs w:val="24"/>
        </w:rPr>
        <w:t>paperwork</w:t>
      </w:r>
      <w:proofErr w:type="gramEnd"/>
    </w:p>
    <w:p w14:paraId="0A58041F" w14:textId="4C9F7BC4" w:rsidR="00700B31" w:rsidRDefault="0027418C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Requests </w:t>
      </w:r>
      <w:r w:rsidR="00DE2A8F">
        <w:rPr>
          <w:rFonts w:ascii="Times New Roman" w:hAnsi="Times New Roman"/>
          <w:sz w:val="24"/>
          <w:szCs w:val="24"/>
        </w:rPr>
        <w:t xml:space="preserve">EST </w:t>
      </w:r>
      <w:r w:rsidR="001F5AB6">
        <w:rPr>
          <w:rFonts w:ascii="Times New Roman" w:hAnsi="Times New Roman"/>
          <w:sz w:val="24"/>
          <w:szCs w:val="24"/>
        </w:rPr>
        <w:t xml:space="preserve">recommend </w:t>
      </w:r>
      <w:r w:rsidR="00DE2A8F">
        <w:rPr>
          <w:rFonts w:ascii="Times New Roman" w:hAnsi="Times New Roman"/>
          <w:sz w:val="24"/>
          <w:szCs w:val="24"/>
        </w:rPr>
        <w:t>compan</w:t>
      </w:r>
      <w:r w:rsidR="00AE7EE5">
        <w:rPr>
          <w:rFonts w:ascii="Times New Roman" w:hAnsi="Times New Roman"/>
          <w:sz w:val="24"/>
          <w:szCs w:val="24"/>
        </w:rPr>
        <w:t>ies</w:t>
      </w:r>
      <w:r w:rsidR="00DE2A8F">
        <w:rPr>
          <w:rFonts w:ascii="Times New Roman" w:hAnsi="Times New Roman"/>
          <w:sz w:val="24"/>
          <w:szCs w:val="24"/>
        </w:rPr>
        <w:t xml:space="preserve"> with </w:t>
      </w:r>
      <w:r w:rsidR="00700B31">
        <w:rPr>
          <w:rFonts w:ascii="Times New Roman" w:hAnsi="Times New Roman"/>
          <w:sz w:val="24"/>
          <w:szCs w:val="24"/>
        </w:rPr>
        <w:t xml:space="preserve">tech positions: software, medical IT, </w:t>
      </w:r>
      <w:r>
        <w:rPr>
          <w:rFonts w:ascii="Times New Roman" w:hAnsi="Times New Roman"/>
          <w:sz w:val="24"/>
          <w:szCs w:val="24"/>
        </w:rPr>
        <w:t>banks</w:t>
      </w:r>
      <w:r w:rsidR="00700B31">
        <w:rPr>
          <w:rFonts w:ascii="Times New Roman" w:hAnsi="Times New Roman"/>
          <w:sz w:val="24"/>
          <w:szCs w:val="24"/>
        </w:rPr>
        <w:t>.</w:t>
      </w:r>
      <w:r w:rsidR="00555236">
        <w:rPr>
          <w:rFonts w:ascii="Times New Roman" w:hAnsi="Times New Roman"/>
          <w:sz w:val="24"/>
          <w:szCs w:val="24"/>
        </w:rPr>
        <w:br/>
      </w:r>
      <w:r w:rsidR="009006B4" w:rsidRPr="009006B4">
        <w:rPr>
          <w:rFonts w:ascii="Times New Roman" w:hAnsi="Times New Roman"/>
          <w:sz w:val="24"/>
          <w:szCs w:val="24"/>
        </w:rPr>
        <w:t>Goal to engage up to 10 employer partners</w:t>
      </w:r>
      <w:r w:rsidR="00555236">
        <w:rPr>
          <w:rFonts w:ascii="Times New Roman" w:hAnsi="Times New Roman"/>
          <w:sz w:val="24"/>
          <w:szCs w:val="24"/>
        </w:rPr>
        <w:t xml:space="preserve"> - Co</w:t>
      </w:r>
      <w:r w:rsidR="00555236" w:rsidRPr="00555236">
        <w:rPr>
          <w:rFonts w:ascii="Times New Roman" w:hAnsi="Times New Roman"/>
          <w:sz w:val="24"/>
          <w:szCs w:val="24"/>
        </w:rPr>
        <w:t>ld leads ok</w:t>
      </w:r>
      <w:r w:rsidR="00555236">
        <w:rPr>
          <w:rFonts w:ascii="Times New Roman" w:hAnsi="Times New Roman"/>
          <w:sz w:val="24"/>
          <w:szCs w:val="24"/>
        </w:rPr>
        <w:t>.</w:t>
      </w:r>
    </w:p>
    <w:p w14:paraId="1DB67F7F" w14:textId="7F247777" w:rsidR="00F50194" w:rsidRPr="00A9069B" w:rsidRDefault="00F50194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more employers they partner with, the more opportunities for our </w:t>
      </w:r>
      <w:proofErr w:type="gramStart"/>
      <w:r>
        <w:rPr>
          <w:rFonts w:ascii="Times New Roman" w:hAnsi="Times New Roman"/>
          <w:sz w:val="24"/>
          <w:szCs w:val="24"/>
        </w:rPr>
        <w:t>candidates</w:t>
      </w:r>
      <w:proofErr w:type="gramEnd"/>
    </w:p>
    <w:p w14:paraId="60C98155" w14:textId="77777777" w:rsidR="004A2F00" w:rsidRDefault="004A2F00" w:rsidP="004A2F00"/>
    <w:p w14:paraId="7847801F" w14:textId="52379030" w:rsidR="00841D9F" w:rsidRPr="00E50D9F" w:rsidRDefault="00410D0A" w:rsidP="00410D0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Amazon </w:t>
      </w:r>
      <w:r w:rsidR="000D5EC3">
        <w:rPr>
          <w:b/>
          <w:bCs/>
          <w:sz w:val="32"/>
          <w:szCs w:val="32"/>
        </w:rPr>
        <w:t xml:space="preserve">– Swati </w:t>
      </w:r>
      <w:proofErr w:type="spellStart"/>
      <w:r w:rsidR="000D5EC3" w:rsidRPr="000D5EC3">
        <w:rPr>
          <w:b/>
          <w:bCs/>
          <w:sz w:val="32"/>
          <w:szCs w:val="32"/>
        </w:rPr>
        <w:t>Dehnuwala</w:t>
      </w:r>
      <w:proofErr w:type="spellEnd"/>
      <w:r w:rsidR="000D5EC3">
        <w:rPr>
          <w:b/>
          <w:bCs/>
          <w:sz w:val="32"/>
          <w:szCs w:val="32"/>
        </w:rPr>
        <w:t xml:space="preserve">, </w:t>
      </w:r>
      <w:r w:rsidR="00B569E7">
        <w:rPr>
          <w:b/>
          <w:bCs/>
          <w:sz w:val="32"/>
          <w:szCs w:val="32"/>
        </w:rPr>
        <w:t xml:space="preserve">Staffing Coordinator- </w:t>
      </w:r>
      <w:r w:rsidR="000D5EC3">
        <w:rPr>
          <w:b/>
          <w:bCs/>
          <w:sz w:val="32"/>
          <w:szCs w:val="32"/>
        </w:rPr>
        <w:t xml:space="preserve">Workforce Staffing </w:t>
      </w:r>
    </w:p>
    <w:p w14:paraId="33DC900C" w14:textId="21EF625B" w:rsidR="00E50D9F" w:rsidRDefault="000D5EC3" w:rsidP="000D5EC3">
      <w:pPr>
        <w:ind w:left="360"/>
        <w:rPr>
          <w:rFonts w:ascii="Times New Roman" w:hAnsi="Times New Roman"/>
          <w:sz w:val="32"/>
          <w:szCs w:val="32"/>
        </w:rPr>
      </w:pPr>
      <w:r w:rsidRPr="000D5EC3">
        <w:rPr>
          <w:rFonts w:ascii="Times New Roman" w:hAnsi="Times New Roman"/>
          <w:sz w:val="32"/>
          <w:szCs w:val="32"/>
        </w:rPr>
        <w:t xml:space="preserve">Email: </w:t>
      </w:r>
      <w:hyperlink r:id="rId20" w:history="1">
        <w:r w:rsidRPr="00457E73">
          <w:rPr>
            <w:rStyle w:val="Hyperlink"/>
            <w:rFonts w:ascii="Times New Roman" w:hAnsi="Times New Roman"/>
            <w:sz w:val="32"/>
            <w:szCs w:val="32"/>
          </w:rPr>
          <w:t>dehnswat@amazon.com</w:t>
        </w:r>
      </w:hyperlink>
      <w:r>
        <w:rPr>
          <w:rFonts w:ascii="Times New Roman" w:hAnsi="Times New Roman"/>
          <w:sz w:val="32"/>
          <w:szCs w:val="32"/>
        </w:rPr>
        <w:t xml:space="preserve"> | </w:t>
      </w:r>
      <w:r w:rsidR="00D63216">
        <w:rPr>
          <w:rFonts w:ascii="Times New Roman" w:hAnsi="Times New Roman"/>
          <w:sz w:val="32"/>
          <w:szCs w:val="32"/>
        </w:rPr>
        <w:t xml:space="preserve">Connect on </w:t>
      </w:r>
      <w:hyperlink r:id="rId21" w:history="1">
        <w:r w:rsidR="00D63216" w:rsidRPr="00D63216">
          <w:rPr>
            <w:rStyle w:val="Hyperlink"/>
            <w:rFonts w:ascii="Times New Roman" w:hAnsi="Times New Roman"/>
            <w:sz w:val="32"/>
            <w:szCs w:val="32"/>
          </w:rPr>
          <w:t>LinkedIn</w:t>
        </w:r>
      </w:hyperlink>
    </w:p>
    <w:p w14:paraId="49EB4B63" w14:textId="55FB72D4" w:rsidR="00F17F45" w:rsidRPr="00F17F45" w:rsidRDefault="006B7735" w:rsidP="00577A08">
      <w:pPr>
        <w:pStyle w:val="ListParagraph"/>
        <w:numPr>
          <w:ilvl w:val="1"/>
          <w:numId w:val="18"/>
        </w:numPr>
        <w:spacing w:after="80"/>
        <w:ind w:left="80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Hiring for New Offices in Gainesville and Manassas:</w:t>
      </w:r>
      <w:r w:rsidR="00F17F45" w:rsidRPr="00F17F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E331A5" w14:textId="5E21897B" w:rsidR="00F17F45" w:rsidRDefault="00F17F45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Gainesville opening February 1</w:t>
      </w:r>
      <w:r w:rsidRPr="00F17F4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– Hiring </w:t>
      </w:r>
      <w:proofErr w:type="gramStart"/>
      <w:r>
        <w:rPr>
          <w:rFonts w:ascii="Times New Roman" w:hAnsi="Times New Roman"/>
          <w:sz w:val="24"/>
          <w:szCs w:val="24"/>
        </w:rPr>
        <w:t>Now</w:t>
      </w:r>
      <w:proofErr w:type="gramEnd"/>
    </w:p>
    <w:p w14:paraId="47A42CFE" w14:textId="02768B29" w:rsidR="00F17F45" w:rsidRDefault="00F17F45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Manassas anticipated opening end of February – Hiring starting end of this </w:t>
      </w:r>
      <w:proofErr w:type="gramStart"/>
      <w:r>
        <w:rPr>
          <w:rFonts w:ascii="Times New Roman" w:hAnsi="Times New Roman"/>
          <w:sz w:val="24"/>
          <w:szCs w:val="24"/>
        </w:rPr>
        <w:t>month</w:t>
      </w:r>
      <w:proofErr w:type="gramEnd"/>
    </w:p>
    <w:p w14:paraId="33602805" w14:textId="77777777" w:rsidR="00577A08" w:rsidRPr="00555236" w:rsidRDefault="00577A08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/>
          <w:sz w:val="24"/>
          <w:szCs w:val="24"/>
        </w:rPr>
        <w:t xml:space="preserve">Text NOVANOW1 to 77088 for automated alerts when jobs open near </w:t>
      </w:r>
      <w:proofErr w:type="gramStart"/>
      <w:r w:rsidRPr="00555236">
        <w:rPr>
          <w:rFonts w:ascii="Times New Roman" w:hAnsi="Times New Roman"/>
          <w:sz w:val="24"/>
          <w:szCs w:val="24"/>
        </w:rPr>
        <w:t>you</w:t>
      </w:r>
      <w:proofErr w:type="gramEnd"/>
    </w:p>
    <w:p w14:paraId="18C5665C" w14:textId="34A2D8AC" w:rsidR="00907CB5" w:rsidRPr="00577A08" w:rsidRDefault="002C4D17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77A08">
        <w:rPr>
          <w:rFonts w:ascii="Times New Roman" w:hAnsi="Times New Roman"/>
          <w:b/>
          <w:bCs/>
          <w:sz w:val="24"/>
          <w:szCs w:val="24"/>
        </w:rPr>
        <w:t xml:space="preserve">Jobs listed weekly every </w:t>
      </w:r>
      <w:r w:rsidR="00555236">
        <w:rPr>
          <w:rFonts w:ascii="Times New Roman" w:hAnsi="Times New Roman"/>
          <w:b/>
          <w:bCs/>
          <w:sz w:val="24"/>
          <w:szCs w:val="24"/>
        </w:rPr>
        <w:t>Thursday</w:t>
      </w:r>
      <w:r w:rsidRPr="00577A08">
        <w:rPr>
          <w:rFonts w:ascii="Times New Roman" w:hAnsi="Times New Roman"/>
          <w:b/>
          <w:bCs/>
          <w:sz w:val="24"/>
          <w:szCs w:val="24"/>
        </w:rPr>
        <w:t xml:space="preserve"> night at:</w:t>
      </w:r>
      <w:r w:rsidRPr="00577A08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577A08">
          <w:rPr>
            <w:rStyle w:val="Hyperlink"/>
            <w:rFonts w:ascii="Times New Roman" w:hAnsi="Times New Roman"/>
            <w:sz w:val="24"/>
            <w:szCs w:val="24"/>
          </w:rPr>
          <w:t>www.amazon.force.com</w:t>
        </w:r>
      </w:hyperlink>
      <w:r w:rsidRPr="00577A08">
        <w:rPr>
          <w:rFonts w:ascii="Times New Roman" w:hAnsi="Times New Roman"/>
          <w:sz w:val="24"/>
          <w:szCs w:val="24"/>
        </w:rPr>
        <w:t xml:space="preserve"> </w:t>
      </w:r>
      <w:r w:rsidR="00577A08" w:rsidRPr="00577A08">
        <w:rPr>
          <w:rFonts w:ascii="Times New Roman" w:hAnsi="Times New Roman"/>
          <w:sz w:val="24"/>
          <w:szCs w:val="24"/>
        </w:rPr>
        <w:t xml:space="preserve">- </w:t>
      </w:r>
      <w:r w:rsidRPr="00577A08">
        <w:rPr>
          <w:rFonts w:ascii="Times New Roman" w:hAnsi="Times New Roman"/>
          <w:sz w:val="24"/>
          <w:szCs w:val="24"/>
        </w:rPr>
        <w:t xml:space="preserve">Best time for the candidate to pick up the shift </w:t>
      </w:r>
      <w:r w:rsidR="00577A08" w:rsidRPr="00577A08">
        <w:rPr>
          <w:rFonts w:ascii="Times New Roman" w:hAnsi="Times New Roman"/>
          <w:sz w:val="24"/>
          <w:szCs w:val="24"/>
        </w:rPr>
        <w:t xml:space="preserve">is right after it is </w:t>
      </w:r>
      <w:proofErr w:type="gramStart"/>
      <w:r w:rsidR="00577A08" w:rsidRPr="00577A08">
        <w:rPr>
          <w:rFonts w:ascii="Times New Roman" w:hAnsi="Times New Roman"/>
          <w:sz w:val="24"/>
          <w:szCs w:val="24"/>
        </w:rPr>
        <w:t>posted</w:t>
      </w:r>
      <w:proofErr w:type="gramEnd"/>
      <w:r w:rsidR="00907CB5" w:rsidRPr="00577A08">
        <w:rPr>
          <w:rFonts w:ascii="Times New Roman" w:hAnsi="Times New Roman"/>
          <w:szCs w:val="24"/>
        </w:rPr>
        <w:t xml:space="preserve"> </w:t>
      </w:r>
    </w:p>
    <w:p w14:paraId="1E2E55FC" w14:textId="77777777" w:rsidR="00F17F45" w:rsidRDefault="00F17F45" w:rsidP="00F17F45">
      <w:pPr>
        <w:pStyle w:val="ListParagraph"/>
        <w:numPr>
          <w:ilvl w:val="1"/>
          <w:numId w:val="18"/>
        </w:numPr>
        <w:spacing w:after="0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F17F45">
        <w:rPr>
          <w:rFonts w:ascii="Times New Roman" w:hAnsi="Times New Roman"/>
          <w:b/>
          <w:bCs/>
          <w:sz w:val="24"/>
          <w:szCs w:val="24"/>
        </w:rPr>
        <w:t>Hiring for</w:t>
      </w:r>
      <w:r w:rsidRPr="00F17F45">
        <w:rPr>
          <w:rFonts w:ascii="Times New Roman" w:hAnsi="Times New Roman"/>
          <w:sz w:val="24"/>
          <w:szCs w:val="24"/>
        </w:rPr>
        <w:t xml:space="preserve"> </w:t>
      </w:r>
    </w:p>
    <w:p w14:paraId="72F0C35C" w14:textId="4E8937EB" w:rsidR="00EF165F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F17F45">
        <w:rPr>
          <w:rFonts w:ascii="Times New Roman" w:hAnsi="Times New Roman"/>
          <w:sz w:val="24"/>
          <w:szCs w:val="24"/>
        </w:rPr>
        <w:t>Fulfillment Centers (warehouse), delivery, grocery shoppin</w:t>
      </w:r>
      <w:r>
        <w:rPr>
          <w:rFonts w:ascii="Times New Roman" w:hAnsi="Times New Roman"/>
          <w:sz w:val="24"/>
          <w:szCs w:val="24"/>
        </w:rPr>
        <w:t>g</w:t>
      </w:r>
    </w:p>
    <w:p w14:paraId="01330146" w14:textId="61F802A6" w:rsidR="00F17F45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COVID-prevention practices – no COVID incidents</w:t>
      </w:r>
    </w:p>
    <w:p w14:paraId="028A7918" w14:textId="6FBD8315" w:rsidR="00F17F45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jobs part-time 20-25 hours/week</w:t>
      </w:r>
      <w:r w:rsidR="00594521">
        <w:rPr>
          <w:rFonts w:ascii="Times New Roman" w:hAnsi="Times New Roman"/>
          <w:sz w:val="24"/>
          <w:szCs w:val="24"/>
        </w:rPr>
        <w:t>, all shifts (3-4 days/week)</w:t>
      </w:r>
    </w:p>
    <w:p w14:paraId="28F34627" w14:textId="20B0B86C" w:rsidR="00D1717E" w:rsidRDefault="00F17F45" w:rsidP="00D1717E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times sometimes available</w:t>
      </w:r>
      <w:r w:rsidR="00594521">
        <w:rPr>
          <w:rFonts w:ascii="Times New Roman" w:hAnsi="Times New Roman"/>
          <w:sz w:val="24"/>
          <w:szCs w:val="24"/>
        </w:rPr>
        <w:t xml:space="preserve"> (40 hours with benefits, </w:t>
      </w:r>
      <w:r w:rsidR="00D1717E">
        <w:rPr>
          <w:rFonts w:ascii="Times New Roman" w:hAnsi="Times New Roman"/>
          <w:sz w:val="24"/>
          <w:szCs w:val="24"/>
        </w:rPr>
        <w:t>4-5 days/week)</w:t>
      </w:r>
    </w:p>
    <w:p w14:paraId="369FC893" w14:textId="2D98C1D2" w:rsidR="000204E5" w:rsidRDefault="006A0B23" w:rsidP="00D1717E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Swati is open to being invited to job fairs</w:t>
      </w:r>
      <w:r w:rsidR="00741CDB">
        <w:rPr>
          <w:rFonts w:ascii="Times New Roman" w:hAnsi="Times New Roman"/>
          <w:sz w:val="24"/>
          <w:szCs w:val="24"/>
        </w:rPr>
        <w:t>.</w:t>
      </w:r>
      <w:r w:rsidR="00741CDB" w:rsidRPr="00741CDB">
        <w:rPr>
          <w:rFonts w:ascii="Times New Roman" w:hAnsi="Times New Roman"/>
          <w:sz w:val="24"/>
          <w:szCs w:val="24"/>
        </w:rPr>
        <w:t xml:space="preserve"> </w:t>
      </w:r>
      <w:r w:rsidR="00741CDB">
        <w:rPr>
          <w:rFonts w:ascii="Times New Roman" w:hAnsi="Times New Roman"/>
          <w:sz w:val="24"/>
          <w:szCs w:val="24"/>
        </w:rPr>
        <w:t>Candidates must go through Amazon website.</w:t>
      </w:r>
      <w:r w:rsidR="00741CDB">
        <w:rPr>
          <w:rFonts w:ascii="Times New Roman" w:hAnsi="Times New Roman"/>
          <w:sz w:val="24"/>
          <w:szCs w:val="24"/>
        </w:rPr>
        <w:br/>
      </w:r>
    </w:p>
    <w:p w14:paraId="0D14B3CD" w14:textId="171A4CB7" w:rsidR="00D1717E" w:rsidRPr="00027D4E" w:rsidRDefault="00D1717E" w:rsidP="00D1717E">
      <w:pPr>
        <w:pStyle w:val="ListParagraph"/>
        <w:numPr>
          <w:ilvl w:val="0"/>
          <w:numId w:val="18"/>
        </w:numPr>
        <w:spacing w:after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27D4E">
        <w:rPr>
          <w:rFonts w:ascii="Times New Roman" w:hAnsi="Times New Roman"/>
          <w:b/>
          <w:bCs/>
          <w:sz w:val="24"/>
          <w:szCs w:val="24"/>
        </w:rPr>
        <w:t xml:space="preserve">Tips: </w:t>
      </w:r>
    </w:p>
    <w:p w14:paraId="66FDBD87" w14:textId="4D19F836" w:rsidR="00D1717E" w:rsidRDefault="00A0754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want more hours</w:t>
      </w:r>
      <w:r w:rsidR="00D1717E">
        <w:rPr>
          <w:rFonts w:ascii="Times New Roman" w:hAnsi="Times New Roman"/>
          <w:sz w:val="24"/>
          <w:szCs w:val="24"/>
        </w:rPr>
        <w:t>, apply to the Warehouse</w:t>
      </w:r>
      <w:r w:rsidR="00205B60">
        <w:rPr>
          <w:rFonts w:ascii="Times New Roman" w:hAnsi="Times New Roman"/>
          <w:sz w:val="24"/>
          <w:szCs w:val="24"/>
        </w:rPr>
        <w:t xml:space="preserve"> – easier to pick up extra hours and overtime because they operate 24 hours.</w:t>
      </w:r>
    </w:p>
    <w:p w14:paraId="76BF0DD3" w14:textId="0F6FA7D2" w:rsidR="00205B60" w:rsidRDefault="00A0754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Whole Foods </w:t>
      </w:r>
      <w:r w:rsidR="00CE3794">
        <w:rPr>
          <w:rFonts w:ascii="Times New Roman" w:hAnsi="Times New Roman"/>
          <w:sz w:val="24"/>
          <w:szCs w:val="24"/>
        </w:rPr>
        <w:t xml:space="preserve">shoppers </w:t>
      </w:r>
      <w:r>
        <w:rPr>
          <w:rFonts w:ascii="Times New Roman" w:hAnsi="Times New Roman"/>
          <w:sz w:val="24"/>
          <w:szCs w:val="24"/>
        </w:rPr>
        <w:t>most flexible (10-20 hours per week, pick own hours)</w:t>
      </w:r>
    </w:p>
    <w:p w14:paraId="109F28B6" w14:textId="52A98ED5" w:rsidR="00577A08" w:rsidRDefault="00577A0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 w:rsidRPr="00577A08">
        <w:rPr>
          <w:rFonts w:ascii="Times New Roman" w:hAnsi="Times New Roman"/>
          <w:sz w:val="24"/>
          <w:szCs w:val="24"/>
        </w:rPr>
        <w:t xml:space="preserve">Not hiring in project management and IT right now, but Swati recommends apply for warehouse first and then possible to move around, manager knows you better. </w:t>
      </w:r>
      <w:r>
        <w:rPr>
          <w:rFonts w:ascii="Times New Roman" w:hAnsi="Times New Roman"/>
          <w:sz w:val="24"/>
          <w:szCs w:val="24"/>
        </w:rPr>
        <w:t>Easier</w:t>
      </w:r>
      <w:r w:rsidRPr="00577A08">
        <w:rPr>
          <w:rFonts w:ascii="Times New Roman" w:hAnsi="Times New Roman"/>
          <w:sz w:val="24"/>
          <w:szCs w:val="24"/>
        </w:rPr>
        <w:t xml:space="preserve"> to move from one</w:t>
      </w:r>
      <w:r>
        <w:rPr>
          <w:rFonts w:ascii="Times New Roman" w:hAnsi="Times New Roman"/>
          <w:sz w:val="24"/>
          <w:szCs w:val="24"/>
        </w:rPr>
        <w:t xml:space="preserve"> job</w:t>
      </w:r>
      <w:r w:rsidRPr="00577A08">
        <w:rPr>
          <w:rFonts w:ascii="Times New Roman" w:hAnsi="Times New Roman"/>
          <w:sz w:val="24"/>
          <w:szCs w:val="24"/>
        </w:rPr>
        <w:t xml:space="preserve"> to another area.</w:t>
      </w:r>
    </w:p>
    <w:p w14:paraId="11A4A2D3" w14:textId="4DD95C6B" w:rsidR="00B46892" w:rsidRDefault="00B46892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Career Choice program after 1 year allows for chance for longer term employees to pick career pathways within Amazon, including IT </w:t>
      </w:r>
      <w:proofErr w:type="gramStart"/>
      <w:r>
        <w:rPr>
          <w:rFonts w:ascii="Times New Roman" w:hAnsi="Times New Roman"/>
          <w:sz w:val="24"/>
          <w:szCs w:val="24"/>
        </w:rPr>
        <w:t>jobs</w:t>
      </w:r>
      <w:proofErr w:type="gramEnd"/>
    </w:p>
    <w:p w14:paraId="26BB42F3" w14:textId="5652FB81" w:rsidR="00577A08" w:rsidRDefault="00577A0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COVID – </w:t>
      </w:r>
      <w:r w:rsidR="008C056C">
        <w:rPr>
          <w:rFonts w:ascii="Times New Roman" w:hAnsi="Times New Roman"/>
          <w:sz w:val="24"/>
          <w:szCs w:val="24"/>
        </w:rPr>
        <w:t xml:space="preserve">it is ok if candidate has expired ID as long as it expired after March </w:t>
      </w:r>
      <w:proofErr w:type="gramStart"/>
      <w:r w:rsidR="008C056C">
        <w:rPr>
          <w:rFonts w:ascii="Times New Roman" w:hAnsi="Times New Roman"/>
          <w:sz w:val="24"/>
          <w:szCs w:val="24"/>
        </w:rPr>
        <w:t>2020</w:t>
      </w:r>
      <w:proofErr w:type="gramEnd"/>
    </w:p>
    <w:p w14:paraId="6C2FDC95" w14:textId="77777777" w:rsidR="006A0B23" w:rsidRDefault="006A0B23" w:rsidP="006A0B23">
      <w:pPr>
        <w:pStyle w:val="ListParagraph"/>
        <w:numPr>
          <w:ilvl w:val="0"/>
          <w:numId w:val="18"/>
        </w:numPr>
        <w:spacing w:after="0"/>
        <w:contextualSpacing w:val="0"/>
      </w:pPr>
      <w:r w:rsidRPr="006A0B23">
        <w:rPr>
          <w:rFonts w:ascii="Times New Roman" w:hAnsi="Times New Roman"/>
          <w:b/>
          <w:bCs/>
          <w:sz w:val="24"/>
          <w:szCs w:val="24"/>
        </w:rPr>
        <w:t>Notes</w:t>
      </w:r>
      <w:r>
        <w:t xml:space="preserve">: </w:t>
      </w:r>
    </w:p>
    <w:p w14:paraId="2EA76593" w14:textId="77777777" w:rsidR="006A0B23" w:rsidRPr="006A0B23" w:rsidRDefault="006A0B23" w:rsidP="006A0B23">
      <w:pPr>
        <w:pStyle w:val="ListParagraph"/>
        <w:numPr>
          <w:ilvl w:val="1"/>
          <w:numId w:val="21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 w:rsidRPr="006A0B23">
        <w:rPr>
          <w:rFonts w:ascii="Times New Roman" w:hAnsi="Times New Roman"/>
          <w:sz w:val="24"/>
          <w:szCs w:val="24"/>
        </w:rPr>
        <w:t xml:space="preserve">Swati requested to be invited to job fairs/hiring </w:t>
      </w:r>
      <w:proofErr w:type="gramStart"/>
      <w:r w:rsidRPr="006A0B23">
        <w:rPr>
          <w:rFonts w:ascii="Times New Roman" w:hAnsi="Times New Roman"/>
          <w:sz w:val="24"/>
          <w:szCs w:val="24"/>
        </w:rPr>
        <w:t>events</w:t>
      </w:r>
      <w:proofErr w:type="gramEnd"/>
    </w:p>
    <w:p w14:paraId="6A0B0B3D" w14:textId="246B5EFB" w:rsidR="00841D9F" w:rsidRPr="00555236" w:rsidRDefault="004A2F00" w:rsidP="00555236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6A0B23">
        <w:rPr>
          <w:rFonts w:ascii="Times New Roman" w:hAnsi="Times New Roman"/>
          <w:sz w:val="24"/>
          <w:szCs w:val="24"/>
        </w:rPr>
        <w:t>Ma</w:t>
      </w:r>
      <w:r w:rsidR="006A0B23" w:rsidRPr="006A0B23">
        <w:rPr>
          <w:rFonts w:ascii="Times New Roman" w:hAnsi="Times New Roman"/>
          <w:sz w:val="24"/>
          <w:szCs w:val="24"/>
        </w:rPr>
        <w:t>rk made the point: UP</w:t>
      </w:r>
      <w:r w:rsidRPr="006A0B23">
        <w:rPr>
          <w:rFonts w:ascii="Times New Roman" w:hAnsi="Times New Roman"/>
          <w:sz w:val="24"/>
          <w:szCs w:val="24"/>
        </w:rPr>
        <w:t xml:space="preserve">S and </w:t>
      </w:r>
      <w:r w:rsidR="006A0B23" w:rsidRPr="006A0B23">
        <w:rPr>
          <w:rFonts w:ascii="Times New Roman" w:hAnsi="Times New Roman"/>
          <w:sz w:val="24"/>
          <w:szCs w:val="24"/>
        </w:rPr>
        <w:t>F</w:t>
      </w:r>
      <w:r w:rsidRPr="006A0B23">
        <w:rPr>
          <w:rFonts w:ascii="Times New Roman" w:hAnsi="Times New Roman"/>
          <w:sz w:val="24"/>
          <w:szCs w:val="24"/>
        </w:rPr>
        <w:t>ed</w:t>
      </w:r>
      <w:r w:rsidR="006A0B23" w:rsidRPr="006A0B23">
        <w:rPr>
          <w:rFonts w:ascii="Times New Roman" w:hAnsi="Times New Roman"/>
          <w:sz w:val="24"/>
          <w:szCs w:val="24"/>
        </w:rPr>
        <w:t>E</w:t>
      </w:r>
      <w:r w:rsidRPr="006A0B23">
        <w:rPr>
          <w:rFonts w:ascii="Times New Roman" w:hAnsi="Times New Roman"/>
          <w:sz w:val="24"/>
          <w:szCs w:val="24"/>
        </w:rPr>
        <w:t xml:space="preserve">x </w:t>
      </w:r>
      <w:r w:rsidR="006A0B23" w:rsidRPr="006A0B23">
        <w:rPr>
          <w:rFonts w:ascii="Times New Roman" w:hAnsi="Times New Roman"/>
          <w:sz w:val="24"/>
          <w:szCs w:val="24"/>
        </w:rPr>
        <w:t>just ended their</w:t>
      </w:r>
      <w:r w:rsidRPr="006A0B23">
        <w:rPr>
          <w:rFonts w:ascii="Times New Roman" w:hAnsi="Times New Roman"/>
          <w:sz w:val="24"/>
          <w:szCs w:val="24"/>
        </w:rPr>
        <w:t xml:space="preserve"> peak season so there are going to be some people with driving and delivery looking to transition. </w:t>
      </w:r>
    </w:p>
    <w:p w14:paraId="5196D0DE" w14:textId="77777777" w:rsidR="008C1CAE" w:rsidRPr="008C1CAE" w:rsidRDefault="00841D9F" w:rsidP="00B26E76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Britepaths</w:t>
      </w:r>
      <w:proofErr w:type="spellEnd"/>
      <w:r>
        <w:rPr>
          <w:b/>
          <w:bCs/>
          <w:sz w:val="32"/>
          <w:szCs w:val="32"/>
        </w:rPr>
        <w:t xml:space="preserve"> – Sally Meyer, Workforce Development Director</w:t>
      </w:r>
    </w:p>
    <w:p w14:paraId="34D292B9" w14:textId="04A7A008" w:rsidR="002A7EDC" w:rsidRPr="000B6497" w:rsidRDefault="000B6497" w:rsidP="000B6497">
      <w:pPr>
        <w:spacing w:after="8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Cs w:val="24"/>
        </w:rPr>
        <w:t xml:space="preserve">      </w:t>
      </w:r>
      <w:r w:rsidR="008C1CAE" w:rsidRPr="000B6497">
        <w:rPr>
          <w:rFonts w:ascii="Times New Roman" w:hAnsi="Times New Roman"/>
          <w:b/>
          <w:bCs/>
          <w:szCs w:val="24"/>
        </w:rPr>
        <w:t>3 Programs Open to Fairfax County Residents</w:t>
      </w:r>
      <w:r w:rsidR="008C1CAE" w:rsidRPr="000B6497">
        <w:rPr>
          <w:b/>
          <w:bCs/>
          <w:sz w:val="32"/>
          <w:szCs w:val="32"/>
        </w:rPr>
        <w:t xml:space="preserve"> </w:t>
      </w:r>
    </w:p>
    <w:p w14:paraId="7DC3C5FC" w14:textId="61B221D4" w:rsidR="002A7EDC" w:rsidRDefault="00DF653D" w:rsidP="000B6497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Services</w:t>
      </w:r>
      <w:r w:rsidR="008C1CAE" w:rsidRPr="002A7EDC">
        <w:rPr>
          <w:rFonts w:ascii="Times New Roman" w:hAnsi="Times New Roman"/>
          <w:b/>
          <w:bCs/>
          <w:sz w:val="24"/>
          <w:szCs w:val="24"/>
        </w:rPr>
        <w:t xml:space="preserve"> 1:1 </w:t>
      </w:r>
      <w:proofErr w:type="gramStart"/>
      <w:r w:rsidR="008C1CAE" w:rsidRPr="002A7EDC">
        <w:rPr>
          <w:rFonts w:ascii="Times New Roman" w:hAnsi="Times New Roman"/>
          <w:b/>
          <w:bCs/>
          <w:sz w:val="24"/>
          <w:szCs w:val="24"/>
        </w:rPr>
        <w:t>Supports</w:t>
      </w:r>
      <w:proofErr w:type="gramEnd"/>
    </w:p>
    <w:p w14:paraId="3E114511" w14:textId="321BB5FA" w:rsidR="002A7EDC" w:rsidRPr="00555236" w:rsidRDefault="00765F4D" w:rsidP="00E55D1A">
      <w:pPr>
        <w:pStyle w:val="ListParagraph"/>
        <w:numPr>
          <w:ilvl w:val="1"/>
          <w:numId w:val="26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/>
          <w:sz w:val="24"/>
          <w:szCs w:val="24"/>
        </w:rPr>
        <w:t>Can help with</w:t>
      </w:r>
      <w:r w:rsidR="00363896" w:rsidRPr="00555236">
        <w:rPr>
          <w:rFonts w:ascii="Times New Roman" w:hAnsi="Times New Roman"/>
          <w:sz w:val="24"/>
          <w:szCs w:val="24"/>
        </w:rPr>
        <w:t xml:space="preserve"> extra</w:t>
      </w:r>
      <w:r w:rsidRPr="00555236">
        <w:rPr>
          <w:rFonts w:ascii="Times New Roman" w:hAnsi="Times New Roman"/>
          <w:sz w:val="24"/>
          <w:szCs w:val="24"/>
        </w:rPr>
        <w:t xml:space="preserve"> 1:1 supports</w:t>
      </w:r>
      <w:r w:rsidR="00555236" w:rsidRPr="00555236">
        <w:rPr>
          <w:rFonts w:ascii="Times New Roman" w:hAnsi="Times New Roman"/>
          <w:sz w:val="24"/>
          <w:szCs w:val="24"/>
        </w:rPr>
        <w:t>: R</w:t>
      </w:r>
      <w:r w:rsidR="00C37715" w:rsidRPr="00555236">
        <w:rPr>
          <w:rFonts w:ascii="Times New Roman" w:hAnsi="Times New Roman"/>
          <w:sz w:val="24"/>
          <w:szCs w:val="24"/>
        </w:rPr>
        <w:t>esume review</w:t>
      </w:r>
      <w:r w:rsidR="00DF653D" w:rsidRPr="00555236">
        <w:rPr>
          <w:rFonts w:ascii="Times New Roman" w:hAnsi="Times New Roman"/>
          <w:sz w:val="24"/>
          <w:szCs w:val="24"/>
        </w:rPr>
        <w:t>, interview prep</w:t>
      </w:r>
      <w:r w:rsidR="00555236" w:rsidRPr="00555236">
        <w:rPr>
          <w:rFonts w:ascii="Times New Roman" w:hAnsi="Times New Roman"/>
          <w:sz w:val="24"/>
          <w:szCs w:val="24"/>
        </w:rPr>
        <w:t xml:space="preserve">, </w:t>
      </w:r>
      <w:r w:rsidR="00555236">
        <w:rPr>
          <w:rFonts w:ascii="Times New Roman" w:hAnsi="Times New Roman"/>
          <w:sz w:val="24"/>
          <w:szCs w:val="24"/>
        </w:rPr>
        <w:t xml:space="preserve">application </w:t>
      </w:r>
      <w:proofErr w:type="gramStart"/>
      <w:r w:rsidR="00555236">
        <w:rPr>
          <w:rFonts w:ascii="Times New Roman" w:hAnsi="Times New Roman"/>
          <w:sz w:val="24"/>
          <w:szCs w:val="24"/>
        </w:rPr>
        <w:t>assistance</w:t>
      </w:r>
      <w:proofErr w:type="gramEnd"/>
    </w:p>
    <w:p w14:paraId="70DB3860" w14:textId="77777777" w:rsidR="002A7EDC" w:rsidRDefault="008C1CAE" w:rsidP="000B6497">
      <w:pPr>
        <w:pStyle w:val="ListParagraph"/>
        <w:numPr>
          <w:ilvl w:val="0"/>
          <w:numId w:val="22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2A7EDC">
        <w:rPr>
          <w:rFonts w:ascii="Times New Roman" w:hAnsi="Times New Roman"/>
          <w:b/>
          <w:bCs/>
          <w:sz w:val="24"/>
          <w:szCs w:val="24"/>
        </w:rPr>
        <w:t>Network Up Mentorship Program</w:t>
      </w:r>
    </w:p>
    <w:p w14:paraId="20B7A2A4" w14:textId="65BAF42D" w:rsidR="00504107" w:rsidRDefault="00DF653D" w:rsidP="000B6497">
      <w:pPr>
        <w:pStyle w:val="ListParagraph"/>
        <w:numPr>
          <w:ilvl w:val="1"/>
          <w:numId w:val="27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DF653D">
        <w:rPr>
          <w:rFonts w:ascii="Times New Roman" w:hAnsi="Times New Roman"/>
          <w:sz w:val="24"/>
          <w:szCs w:val="24"/>
        </w:rPr>
        <w:t xml:space="preserve">Candidate matched with a mentor in </w:t>
      </w:r>
      <w:r w:rsidR="00363896">
        <w:rPr>
          <w:rFonts w:ascii="Times New Roman" w:hAnsi="Times New Roman"/>
          <w:sz w:val="24"/>
          <w:szCs w:val="24"/>
        </w:rPr>
        <w:t>same or similar</w:t>
      </w:r>
      <w:r w:rsidRPr="00DF653D">
        <w:rPr>
          <w:rFonts w:ascii="Times New Roman" w:hAnsi="Times New Roman"/>
          <w:sz w:val="24"/>
          <w:szCs w:val="24"/>
        </w:rPr>
        <w:t xml:space="preserve"> field for 2-5 </w:t>
      </w:r>
      <w:r w:rsidR="00363896">
        <w:rPr>
          <w:rFonts w:ascii="Times New Roman" w:hAnsi="Times New Roman"/>
          <w:sz w:val="24"/>
          <w:szCs w:val="24"/>
        </w:rPr>
        <w:t xml:space="preserve">virtual </w:t>
      </w:r>
      <w:proofErr w:type="gramStart"/>
      <w:r w:rsidRPr="00DF653D">
        <w:rPr>
          <w:rFonts w:ascii="Times New Roman" w:hAnsi="Times New Roman"/>
          <w:sz w:val="24"/>
          <w:szCs w:val="24"/>
        </w:rPr>
        <w:t>meetings</w:t>
      </w:r>
      <w:proofErr w:type="gramEnd"/>
    </w:p>
    <w:p w14:paraId="58FA7E4E" w14:textId="46411C21" w:rsidR="00504107" w:rsidRDefault="00555236" w:rsidP="000B6497">
      <w:pPr>
        <w:pStyle w:val="ListParagraph"/>
        <w:numPr>
          <w:ilvl w:val="1"/>
          <w:numId w:val="27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04107">
        <w:rPr>
          <w:rFonts w:ascii="Times New Roman" w:hAnsi="Times New Roman"/>
          <w:sz w:val="24"/>
          <w:szCs w:val="24"/>
        </w:rPr>
        <w:t xml:space="preserve">ot a job placement program, but can </w:t>
      </w:r>
      <w:r>
        <w:rPr>
          <w:rFonts w:ascii="Times New Roman" w:hAnsi="Times New Roman"/>
          <w:sz w:val="24"/>
          <w:szCs w:val="24"/>
        </w:rPr>
        <w:t xml:space="preserve">lead to networking </w:t>
      </w:r>
      <w:proofErr w:type="gramStart"/>
      <w:r>
        <w:rPr>
          <w:rFonts w:ascii="Times New Roman" w:hAnsi="Times New Roman"/>
          <w:sz w:val="24"/>
          <w:szCs w:val="24"/>
        </w:rPr>
        <w:t>referrals</w:t>
      </w:r>
      <w:proofErr w:type="gramEnd"/>
    </w:p>
    <w:p w14:paraId="2F270D71" w14:textId="77777777" w:rsidR="00EC107B" w:rsidRDefault="00504107" w:rsidP="000B6497">
      <w:pPr>
        <w:pStyle w:val="ListParagraph"/>
        <w:numPr>
          <w:ilvl w:val="1"/>
          <w:numId w:val="27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 provides </w:t>
      </w:r>
      <w:r w:rsidR="00EC107B">
        <w:rPr>
          <w:rFonts w:ascii="Times New Roman" w:hAnsi="Times New Roman"/>
          <w:sz w:val="24"/>
          <w:szCs w:val="24"/>
        </w:rPr>
        <w:t xml:space="preserve">industry-specific advice on interviews, resumes, LinkedIn etc. </w:t>
      </w:r>
    </w:p>
    <w:p w14:paraId="7D57F0C9" w14:textId="314DF8A2" w:rsidR="00EC107B" w:rsidRPr="000B6497" w:rsidRDefault="008C1CAE" w:rsidP="000B6497">
      <w:pPr>
        <w:pStyle w:val="ListParagraph"/>
        <w:numPr>
          <w:ilvl w:val="0"/>
          <w:numId w:val="22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B6497">
        <w:rPr>
          <w:rFonts w:ascii="Times New Roman" w:hAnsi="Times New Roman"/>
          <w:b/>
          <w:bCs/>
          <w:sz w:val="24"/>
          <w:szCs w:val="24"/>
        </w:rPr>
        <w:t>Avenues to Career Training</w:t>
      </w:r>
      <w:r w:rsidR="002A7EDC" w:rsidRPr="000B6497">
        <w:rPr>
          <w:rFonts w:ascii="Times New Roman" w:hAnsi="Times New Roman"/>
          <w:b/>
          <w:bCs/>
          <w:sz w:val="24"/>
          <w:szCs w:val="24"/>
        </w:rPr>
        <w:t xml:space="preserve"> – 8-Week Healthcare Pathways Exploration</w:t>
      </w:r>
    </w:p>
    <w:p w14:paraId="297EB681" w14:textId="726EC625" w:rsidR="00A47D8E" w:rsidRPr="003B5E99" w:rsidRDefault="00EC107B" w:rsidP="00F5495A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3B5E99">
        <w:rPr>
          <w:rFonts w:ascii="Times New Roman" w:hAnsi="Times New Roman"/>
          <w:sz w:val="24"/>
          <w:szCs w:val="24"/>
        </w:rPr>
        <w:t>Recruiting right now for 7</w:t>
      </w:r>
      <w:r w:rsidRPr="003B5E99">
        <w:rPr>
          <w:rFonts w:ascii="Times New Roman" w:hAnsi="Times New Roman"/>
          <w:sz w:val="24"/>
          <w:szCs w:val="24"/>
          <w:vertAlign w:val="superscript"/>
        </w:rPr>
        <w:t>th</w:t>
      </w:r>
      <w:r w:rsidRPr="003B5E99">
        <w:rPr>
          <w:rFonts w:ascii="Times New Roman" w:hAnsi="Times New Roman"/>
          <w:sz w:val="24"/>
          <w:szCs w:val="24"/>
        </w:rPr>
        <w:t xml:space="preserve"> cohort, begins Feb 1</w:t>
      </w:r>
      <w:r w:rsidRPr="003B5E99">
        <w:rPr>
          <w:rFonts w:ascii="Times New Roman" w:hAnsi="Times New Roman"/>
          <w:sz w:val="24"/>
          <w:szCs w:val="24"/>
          <w:vertAlign w:val="superscript"/>
        </w:rPr>
        <w:t>st</w:t>
      </w:r>
      <w:r w:rsidR="003B5E99" w:rsidRPr="003B5E9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5E99">
        <w:rPr>
          <w:rFonts w:ascii="Times New Roman" w:hAnsi="Times New Roman"/>
          <w:sz w:val="24"/>
          <w:szCs w:val="24"/>
        </w:rPr>
        <w:t>8 weeks Mon – Friday 10-3pm</w:t>
      </w:r>
    </w:p>
    <w:p w14:paraId="6F75B99A" w14:textId="1D150036" w:rsidR="00A47D8E" w:rsidRPr="00A47D8E" w:rsidRDefault="00EC107B" w:rsidP="000B6497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47D8E">
        <w:rPr>
          <w:rFonts w:ascii="Times New Roman" w:hAnsi="Times New Roman"/>
          <w:sz w:val="24"/>
          <w:szCs w:val="24"/>
        </w:rPr>
        <w:t xml:space="preserve">Pre-support for healthcare training, </w:t>
      </w:r>
      <w:r w:rsidR="00A47D8E" w:rsidRPr="00A47D8E">
        <w:rPr>
          <w:rFonts w:ascii="Times New Roman" w:hAnsi="Times New Roman"/>
          <w:sz w:val="24"/>
          <w:szCs w:val="24"/>
        </w:rPr>
        <w:t xml:space="preserve">medical </w:t>
      </w:r>
      <w:proofErr w:type="gramStart"/>
      <w:r w:rsidR="00A47D8E" w:rsidRPr="00A47D8E">
        <w:rPr>
          <w:rFonts w:ascii="Times New Roman" w:hAnsi="Times New Roman"/>
          <w:sz w:val="24"/>
          <w:szCs w:val="24"/>
        </w:rPr>
        <w:t>terminology</w:t>
      </w:r>
      <w:proofErr w:type="gramEnd"/>
      <w:r w:rsidR="00A47D8E" w:rsidRPr="00A47D8E">
        <w:rPr>
          <w:rFonts w:ascii="Times New Roman" w:hAnsi="Times New Roman"/>
          <w:sz w:val="24"/>
          <w:szCs w:val="24"/>
        </w:rPr>
        <w:t xml:space="preserve"> and basic knowledge</w:t>
      </w:r>
    </w:p>
    <w:p w14:paraId="6425BD2C" w14:textId="77777777" w:rsidR="00A47D8E" w:rsidRPr="00A47D8E" w:rsidRDefault="00EC107B" w:rsidP="000B6497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47D8E">
        <w:rPr>
          <w:rFonts w:ascii="Times New Roman" w:hAnsi="Times New Roman"/>
          <w:sz w:val="24"/>
          <w:szCs w:val="24"/>
        </w:rPr>
        <w:t xml:space="preserve">Weekly financial literacy, weekly computer training with </w:t>
      </w:r>
      <w:r w:rsidR="00A47D8E" w:rsidRPr="00A47D8E">
        <w:rPr>
          <w:rFonts w:ascii="Times New Roman" w:hAnsi="Times New Roman"/>
          <w:sz w:val="24"/>
          <w:szCs w:val="24"/>
        </w:rPr>
        <w:t>C</w:t>
      </w:r>
      <w:r w:rsidRPr="00A47D8E">
        <w:rPr>
          <w:rFonts w:ascii="Times New Roman" w:hAnsi="Times New Roman"/>
          <w:sz w:val="24"/>
          <w:szCs w:val="24"/>
        </w:rPr>
        <w:t xml:space="preserve">omputer </w:t>
      </w:r>
      <w:r w:rsidR="00A47D8E" w:rsidRPr="00A47D8E">
        <w:rPr>
          <w:rFonts w:ascii="Times New Roman" w:hAnsi="Times New Roman"/>
          <w:sz w:val="24"/>
          <w:szCs w:val="24"/>
        </w:rPr>
        <w:t>C</w:t>
      </w:r>
      <w:r w:rsidRPr="00A47D8E">
        <w:rPr>
          <w:rFonts w:ascii="Times New Roman" w:hAnsi="Times New Roman"/>
          <w:sz w:val="24"/>
          <w:szCs w:val="24"/>
        </w:rPr>
        <w:t>orp</w:t>
      </w:r>
    </w:p>
    <w:p w14:paraId="243DD705" w14:textId="7625CE40" w:rsidR="000B10AB" w:rsidRPr="00A47D8E" w:rsidRDefault="00A47D8E" w:rsidP="000B10AB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B10AB">
        <w:rPr>
          <w:rFonts w:ascii="Times New Roman" w:hAnsi="Times New Roman"/>
          <w:sz w:val="24"/>
          <w:szCs w:val="24"/>
        </w:rPr>
        <w:t>Gu</w:t>
      </w:r>
      <w:r w:rsidR="00EC107B" w:rsidRPr="000B10AB">
        <w:rPr>
          <w:rFonts w:ascii="Times New Roman" w:hAnsi="Times New Roman"/>
          <w:sz w:val="24"/>
          <w:szCs w:val="24"/>
        </w:rPr>
        <w:t xml:space="preserve">est </w:t>
      </w:r>
      <w:r w:rsidRPr="000B10AB">
        <w:rPr>
          <w:rFonts w:ascii="Times New Roman" w:hAnsi="Times New Roman"/>
          <w:sz w:val="24"/>
          <w:szCs w:val="24"/>
        </w:rPr>
        <w:t>S</w:t>
      </w:r>
      <w:r w:rsidR="00EC107B" w:rsidRPr="000B10AB">
        <w:rPr>
          <w:rFonts w:ascii="Times New Roman" w:hAnsi="Times New Roman"/>
          <w:sz w:val="24"/>
          <w:szCs w:val="24"/>
        </w:rPr>
        <w:t xml:space="preserve">peakers to talk about day in the life of a medical assistant or medical coder, </w:t>
      </w:r>
      <w:r w:rsidR="000B10AB">
        <w:rPr>
          <w:rFonts w:ascii="Times New Roman" w:hAnsi="Times New Roman"/>
          <w:sz w:val="24"/>
          <w:szCs w:val="24"/>
        </w:rPr>
        <w:t xml:space="preserve">explore different medical pathways. </w:t>
      </w:r>
    </w:p>
    <w:p w14:paraId="7AA881FF" w14:textId="736E9449" w:rsidR="009F42CE" w:rsidRPr="008A0988" w:rsidRDefault="009F42CE" w:rsidP="00BF73B1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32"/>
          <w:szCs w:val="32"/>
        </w:rPr>
      </w:pPr>
      <w:r w:rsidRPr="008A0988">
        <w:rPr>
          <w:rFonts w:ascii="Times New Roman" w:hAnsi="Times New Roman"/>
          <w:b/>
          <w:bCs/>
          <w:sz w:val="32"/>
          <w:szCs w:val="32"/>
        </w:rPr>
        <w:lastRenderedPageBreak/>
        <w:t>Events Updates</w:t>
      </w:r>
    </w:p>
    <w:p w14:paraId="34805606" w14:textId="1E92A9A1" w:rsidR="009F42CE" w:rsidRPr="00113391" w:rsidRDefault="009F42CE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b/>
          <w:bCs/>
          <w:sz w:val="26"/>
          <w:szCs w:val="26"/>
        </w:rPr>
      </w:pPr>
      <w:r w:rsidRPr="00113391">
        <w:rPr>
          <w:rFonts w:ascii="Times New Roman" w:hAnsi="Times New Roman"/>
          <w:b/>
          <w:bCs/>
          <w:sz w:val="26"/>
          <w:szCs w:val="26"/>
        </w:rPr>
        <w:t>Michael Bozet</w:t>
      </w:r>
      <w:r w:rsidR="00113391" w:rsidRPr="00113391">
        <w:rPr>
          <w:rFonts w:ascii="Times New Roman" w:hAnsi="Times New Roman"/>
          <w:b/>
          <w:bCs/>
          <w:sz w:val="26"/>
          <w:szCs w:val="26"/>
        </w:rPr>
        <w:t>h, Loudoun Workforce Resource Center</w:t>
      </w:r>
    </w:p>
    <w:p w14:paraId="2D8FFE1C" w14:textId="555DAC49" w:rsidR="009F42CE" w:rsidRDefault="009F42C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“Ask an HR Pro” panel well-received, more recruiting-</w:t>
      </w:r>
      <w:r w:rsidR="00792BE3"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z w:val="24"/>
          <w:szCs w:val="24"/>
        </w:rPr>
        <w:t xml:space="preserve"> events </w:t>
      </w:r>
      <w:r w:rsidR="00792BE3">
        <w:rPr>
          <w:rFonts w:ascii="Times New Roman" w:hAnsi="Times New Roman"/>
          <w:sz w:val="24"/>
          <w:szCs w:val="24"/>
        </w:rPr>
        <w:t xml:space="preserve">to </w:t>
      </w:r>
      <w:proofErr w:type="gramStart"/>
      <w:r w:rsidR="00792BE3">
        <w:rPr>
          <w:rFonts w:ascii="Times New Roman" w:hAnsi="Times New Roman"/>
          <w:sz w:val="24"/>
          <w:szCs w:val="24"/>
        </w:rPr>
        <w:t>come</w:t>
      </w:r>
      <w:proofErr w:type="gramEnd"/>
    </w:p>
    <w:p w14:paraId="1653D18D" w14:textId="609895FA" w:rsidR="009F42CE" w:rsidRDefault="00113391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28</w:t>
      </w:r>
      <w:r w:rsidRPr="000B649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- </w:t>
      </w:r>
      <w:r w:rsidR="00792BE3">
        <w:rPr>
          <w:rFonts w:ascii="Times New Roman" w:hAnsi="Times New Roman"/>
          <w:sz w:val="24"/>
          <w:szCs w:val="24"/>
        </w:rPr>
        <w:t xml:space="preserve">“Jumpstart Your Career in Construction” HCCA </w:t>
      </w:r>
      <w:r w:rsidR="008A0988">
        <w:rPr>
          <w:rFonts w:ascii="Times New Roman" w:hAnsi="Times New Roman"/>
          <w:sz w:val="24"/>
          <w:szCs w:val="24"/>
        </w:rPr>
        <w:t>panel</w:t>
      </w:r>
      <w:r w:rsidR="00792BE3">
        <w:rPr>
          <w:rFonts w:ascii="Times New Roman" w:hAnsi="Times New Roman"/>
          <w:sz w:val="24"/>
          <w:szCs w:val="24"/>
        </w:rPr>
        <w:t xml:space="preserve"> for </w:t>
      </w:r>
      <w:proofErr w:type="gramStart"/>
      <w:r w:rsidR="00792BE3">
        <w:rPr>
          <w:rFonts w:ascii="Times New Roman" w:hAnsi="Times New Roman"/>
          <w:sz w:val="24"/>
          <w:szCs w:val="24"/>
        </w:rPr>
        <w:t>candidates</w:t>
      </w:r>
      <w:proofErr w:type="gramEnd"/>
    </w:p>
    <w:p w14:paraId="597B26D0" w14:textId="215B2C5E" w:rsidR="00113391" w:rsidRDefault="00113391" w:rsidP="008A0988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27</w:t>
      </w:r>
      <w:r w:rsidRPr="000B649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Loudoun Regional Job Fair. Employer cutoff Jan 23</w:t>
      </w:r>
      <w:r w:rsidRPr="000B6497"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z w:val="24"/>
          <w:szCs w:val="24"/>
        </w:rPr>
        <w:t xml:space="preserve">. </w:t>
      </w:r>
      <w:r w:rsidR="008A0988">
        <w:rPr>
          <w:rFonts w:ascii="Times New Roman" w:hAnsi="Times New Roman"/>
          <w:sz w:val="24"/>
          <w:szCs w:val="24"/>
        </w:rPr>
        <w:t>Encourage candidates.</w:t>
      </w:r>
    </w:p>
    <w:p w14:paraId="0814565C" w14:textId="04BEF9CE" w:rsidR="009F42CE" w:rsidRPr="0042538E" w:rsidRDefault="009F42CE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b/>
          <w:bCs/>
        </w:rPr>
      </w:pPr>
      <w:r w:rsidRPr="00113391">
        <w:rPr>
          <w:rFonts w:ascii="Times New Roman" w:hAnsi="Times New Roman"/>
          <w:b/>
          <w:bCs/>
          <w:sz w:val="26"/>
          <w:szCs w:val="26"/>
        </w:rPr>
        <w:t xml:space="preserve">Ed </w:t>
      </w:r>
      <w:proofErr w:type="spellStart"/>
      <w:r w:rsidRPr="00113391">
        <w:rPr>
          <w:rFonts w:ascii="Times New Roman" w:hAnsi="Times New Roman"/>
          <w:b/>
          <w:bCs/>
          <w:sz w:val="26"/>
          <w:szCs w:val="26"/>
        </w:rPr>
        <w:t>Dupass</w:t>
      </w:r>
      <w:proofErr w:type="spellEnd"/>
      <w:r w:rsidR="00581B8A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113391">
        <w:rPr>
          <w:rFonts w:ascii="Times New Roman" w:hAnsi="Times New Roman"/>
          <w:b/>
          <w:bCs/>
          <w:sz w:val="26"/>
          <w:szCs w:val="26"/>
        </w:rPr>
        <w:t>VEC/VCW Premier Virtual Contract</w:t>
      </w:r>
      <w:r w:rsidR="00581B8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538E" w:rsidRPr="0042538E">
        <w:rPr>
          <w:rFonts w:ascii="Times New Roman" w:hAnsi="Times New Roman"/>
        </w:rPr>
        <w:t>(edward.dupass@vec.virginia.gov)</w:t>
      </w:r>
    </w:p>
    <w:p w14:paraId="2097EA03" w14:textId="3B067693" w:rsidR="00113391" w:rsidRPr="008A0988" w:rsidRDefault="0042538E" w:rsidP="008A0988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is administrator for new </w:t>
      </w:r>
      <w:r w:rsidR="00113391">
        <w:rPr>
          <w:rFonts w:ascii="Times New Roman" w:hAnsi="Times New Roman"/>
          <w:sz w:val="24"/>
          <w:szCs w:val="24"/>
        </w:rPr>
        <w:t xml:space="preserve">VCW/VEC </w:t>
      </w:r>
      <w:r w:rsidR="00113391" w:rsidRPr="00113391">
        <w:rPr>
          <w:rFonts w:ascii="Times New Roman" w:hAnsi="Times New Roman"/>
          <w:sz w:val="24"/>
          <w:szCs w:val="24"/>
        </w:rPr>
        <w:t>Premier Virtual Job Fair License</w:t>
      </w:r>
      <w:r w:rsidR="008A0988">
        <w:rPr>
          <w:rFonts w:ascii="Times New Roman" w:hAnsi="Times New Roman"/>
          <w:sz w:val="24"/>
          <w:szCs w:val="24"/>
        </w:rPr>
        <w:t>. C</w:t>
      </w:r>
      <w:r w:rsidR="00113391" w:rsidRPr="008A0988">
        <w:rPr>
          <w:rFonts w:ascii="Times New Roman" w:hAnsi="Times New Roman"/>
          <w:sz w:val="24"/>
          <w:szCs w:val="24"/>
        </w:rPr>
        <w:t>an create events for any workforce partner in Area 11, 12, 13</w:t>
      </w:r>
      <w:r w:rsidRPr="008A0988">
        <w:rPr>
          <w:rFonts w:ascii="Times New Roman" w:hAnsi="Times New Roman"/>
          <w:sz w:val="24"/>
          <w:szCs w:val="24"/>
        </w:rPr>
        <w:t xml:space="preserve"> thru Dec 2021</w:t>
      </w:r>
      <w:r w:rsidR="008A0988">
        <w:rPr>
          <w:rFonts w:ascii="Times New Roman" w:hAnsi="Times New Roman"/>
          <w:sz w:val="24"/>
          <w:szCs w:val="24"/>
        </w:rPr>
        <w:t>.</w:t>
      </w:r>
    </w:p>
    <w:p w14:paraId="798D805A" w14:textId="5FB259FF" w:rsidR="0042538E" w:rsidRDefault="0042538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events or small events, any number events/employers</w:t>
      </w:r>
    </w:p>
    <w:p w14:paraId="34B25F52" w14:textId="30E1C0E8" w:rsidR="0042538E" w:rsidRDefault="0042538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Targeted </w:t>
      </w:r>
      <w:r w:rsidR="003205C1">
        <w:rPr>
          <w:rFonts w:ascii="Times New Roman" w:hAnsi="Times New Roman"/>
          <w:sz w:val="24"/>
          <w:szCs w:val="24"/>
        </w:rPr>
        <w:t>populatio</w:t>
      </w:r>
      <w:r w:rsidR="00E714F7">
        <w:rPr>
          <w:rFonts w:ascii="Times New Roman" w:hAnsi="Times New Roman"/>
          <w:sz w:val="24"/>
          <w:szCs w:val="24"/>
        </w:rPr>
        <w:t>n</w:t>
      </w:r>
      <w:r w:rsidR="00320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events ok (veterans, disability, etc.)</w:t>
      </w:r>
      <w:r w:rsidR="003205C1">
        <w:rPr>
          <w:rFonts w:ascii="Times New Roman" w:hAnsi="Times New Roman"/>
          <w:sz w:val="24"/>
          <w:szCs w:val="24"/>
        </w:rPr>
        <w:t xml:space="preserve"> as long as open to all partners to send candidates within those </w:t>
      </w:r>
      <w:proofErr w:type="gramStart"/>
      <w:r w:rsidR="00916C63">
        <w:rPr>
          <w:rFonts w:ascii="Times New Roman" w:hAnsi="Times New Roman"/>
          <w:sz w:val="24"/>
          <w:szCs w:val="24"/>
        </w:rPr>
        <w:t>categories</w:t>
      </w:r>
      <w:proofErr w:type="gramEnd"/>
    </w:p>
    <w:p w14:paraId="0EA4AA55" w14:textId="4B5D963A" w:rsidR="00E714F7" w:rsidRDefault="00E714F7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coming in March which may improve accessibility and </w:t>
      </w:r>
      <w:proofErr w:type="gramStart"/>
      <w:r>
        <w:rPr>
          <w:rFonts w:ascii="Times New Roman" w:hAnsi="Times New Roman"/>
          <w:sz w:val="24"/>
          <w:szCs w:val="24"/>
        </w:rPr>
        <w:t>complexity</w:t>
      </w:r>
      <w:proofErr w:type="gramEnd"/>
    </w:p>
    <w:p w14:paraId="4EACDC6B" w14:textId="14BF4F82" w:rsidR="003205C1" w:rsidRDefault="003205C1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let each other know </w:t>
      </w:r>
      <w:r w:rsidR="002240AD">
        <w:rPr>
          <w:rFonts w:ascii="Times New Roman" w:hAnsi="Times New Roman"/>
          <w:sz w:val="24"/>
          <w:szCs w:val="24"/>
        </w:rPr>
        <w:t xml:space="preserve">when events are so we don’t overschedule and </w:t>
      </w:r>
      <w:proofErr w:type="gramStart"/>
      <w:r w:rsidR="002240AD">
        <w:rPr>
          <w:rFonts w:ascii="Times New Roman" w:hAnsi="Times New Roman"/>
          <w:sz w:val="24"/>
          <w:szCs w:val="24"/>
        </w:rPr>
        <w:t>conflict</w:t>
      </w:r>
      <w:proofErr w:type="gramEnd"/>
    </w:p>
    <w:p w14:paraId="5934DC13" w14:textId="0A59DC89" w:rsidR="00E714F7" w:rsidRPr="00581B8A" w:rsidRDefault="002240AD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Accessibility concern: </w:t>
      </w:r>
      <w:r w:rsidRPr="00581B8A">
        <w:rPr>
          <w:rFonts w:ascii="Times New Roman" w:hAnsi="Times New Roman"/>
          <w:sz w:val="24"/>
          <w:szCs w:val="24"/>
        </w:rPr>
        <w:t xml:space="preserve">Accessibility of the platform is unclear </w:t>
      </w:r>
      <w:proofErr w:type="gramStart"/>
      <w:r w:rsidRPr="00581B8A">
        <w:rPr>
          <w:rFonts w:ascii="Times New Roman" w:hAnsi="Times New Roman"/>
          <w:sz w:val="24"/>
          <w:szCs w:val="24"/>
        </w:rPr>
        <w:t>at this time</w:t>
      </w:r>
      <w:proofErr w:type="gramEnd"/>
      <w:r w:rsidR="00581B8A">
        <w:rPr>
          <w:rFonts w:ascii="Times New Roman" w:hAnsi="Times New Roman"/>
          <w:sz w:val="24"/>
          <w:szCs w:val="24"/>
        </w:rPr>
        <w:t xml:space="preserve">. </w:t>
      </w:r>
      <w:r w:rsidRPr="00581B8A">
        <w:rPr>
          <w:rFonts w:ascii="Times New Roman" w:hAnsi="Times New Roman"/>
          <w:sz w:val="24"/>
          <w:szCs w:val="24"/>
        </w:rPr>
        <w:t xml:space="preserve">Diane </w:t>
      </w:r>
      <w:r w:rsidR="00581B8A">
        <w:rPr>
          <w:rFonts w:ascii="Times New Roman" w:hAnsi="Times New Roman"/>
          <w:sz w:val="24"/>
          <w:szCs w:val="24"/>
        </w:rPr>
        <w:t>(</w:t>
      </w:r>
      <w:r w:rsidR="00E714F7" w:rsidRPr="00581B8A">
        <w:rPr>
          <w:rFonts w:ascii="Times New Roman" w:hAnsi="Times New Roman"/>
          <w:sz w:val="24"/>
          <w:szCs w:val="24"/>
        </w:rPr>
        <w:t>DBVI</w:t>
      </w:r>
      <w:r w:rsidR="00581B8A">
        <w:rPr>
          <w:rFonts w:ascii="Times New Roman" w:hAnsi="Times New Roman"/>
          <w:sz w:val="24"/>
          <w:szCs w:val="24"/>
        </w:rPr>
        <w:t xml:space="preserve">) </w:t>
      </w:r>
      <w:r w:rsidR="00E714F7" w:rsidRPr="00581B8A">
        <w:rPr>
          <w:rFonts w:ascii="Times New Roman" w:hAnsi="Times New Roman"/>
          <w:sz w:val="24"/>
          <w:szCs w:val="24"/>
        </w:rPr>
        <w:t xml:space="preserve">offered to connect to a JAWS user to test functionality at upcoming </w:t>
      </w:r>
      <w:proofErr w:type="gramStart"/>
      <w:r w:rsidR="00E714F7" w:rsidRPr="00581B8A">
        <w:rPr>
          <w:rFonts w:ascii="Times New Roman" w:hAnsi="Times New Roman"/>
          <w:sz w:val="24"/>
          <w:szCs w:val="24"/>
        </w:rPr>
        <w:t>events</w:t>
      </w:r>
      <w:proofErr w:type="gramEnd"/>
    </w:p>
    <w:p w14:paraId="6400B0E4" w14:textId="4FDC902D" w:rsidR="00886DE8" w:rsidRPr="00886DE8" w:rsidRDefault="000B6497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sz w:val="32"/>
          <w:szCs w:val="32"/>
        </w:rPr>
      </w:pPr>
      <w:r w:rsidRPr="000B6497">
        <w:rPr>
          <w:rFonts w:ascii="Times New Roman" w:hAnsi="Times New Roman"/>
          <w:b/>
          <w:bCs/>
          <w:sz w:val="26"/>
          <w:szCs w:val="26"/>
        </w:rPr>
        <w:t>February 4th</w:t>
      </w:r>
      <w:r w:rsidR="009F42CE" w:rsidRPr="000B6497">
        <w:rPr>
          <w:rFonts w:ascii="Times New Roman" w:hAnsi="Times New Roman"/>
          <w:b/>
          <w:bCs/>
          <w:sz w:val="26"/>
          <w:szCs w:val="26"/>
        </w:rPr>
        <w:t xml:space="preserve"> Statewide Job Fair</w:t>
      </w:r>
      <w:r w:rsidR="00385BA3">
        <w:rPr>
          <w:sz w:val="32"/>
          <w:szCs w:val="32"/>
        </w:rPr>
        <w:t xml:space="preserve"> - </w:t>
      </w:r>
      <w:hyperlink r:id="rId23" w:history="1">
        <w:r w:rsidR="00385BA3" w:rsidRPr="00385BA3">
          <w:rPr>
            <w:rStyle w:val="Hyperlink"/>
            <w:rFonts w:ascii="Times New Roman" w:hAnsi="Times New Roman"/>
            <w:sz w:val="24"/>
            <w:szCs w:val="24"/>
          </w:rPr>
          <w:t>Candidate registration page here</w:t>
        </w:r>
      </w:hyperlink>
    </w:p>
    <w:p w14:paraId="60839777" w14:textId="0D1A271B" w:rsidR="00385BA3" w:rsidRPr="00385BA3" w:rsidRDefault="00886DE8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 w:rsidRPr="00886DE8">
        <w:rPr>
          <w:rFonts w:ascii="Times New Roman" w:hAnsi="Times New Roman"/>
          <w:sz w:val="24"/>
          <w:szCs w:val="24"/>
        </w:rPr>
        <w:t xml:space="preserve">Still recruiting employers and </w:t>
      </w:r>
      <w:r w:rsidRPr="00385BA3">
        <w:rPr>
          <w:rFonts w:ascii="Times New Roman" w:hAnsi="Times New Roman"/>
          <w:sz w:val="24"/>
          <w:szCs w:val="24"/>
        </w:rPr>
        <w:t xml:space="preserve">jobseekers </w:t>
      </w:r>
    </w:p>
    <w:p w14:paraId="7641761F" w14:textId="64AAF231" w:rsidR="00385BA3" w:rsidRPr="00385BA3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 w:rsidRPr="00385BA3">
        <w:rPr>
          <w:rFonts w:ascii="Times New Roman" w:hAnsi="Times New Roman"/>
          <w:sz w:val="24"/>
          <w:szCs w:val="24"/>
        </w:rPr>
        <w:t xml:space="preserve">Jobs organized by region for candidates who are looking to </w:t>
      </w:r>
      <w:proofErr w:type="gramStart"/>
      <w:r w:rsidRPr="00385BA3">
        <w:rPr>
          <w:rFonts w:ascii="Times New Roman" w:hAnsi="Times New Roman"/>
          <w:sz w:val="24"/>
          <w:szCs w:val="24"/>
        </w:rPr>
        <w:t>relocate</w:t>
      </w:r>
      <w:proofErr w:type="gramEnd"/>
    </w:p>
    <w:p w14:paraId="4E645587" w14:textId="3F5B0077" w:rsidR="00385BA3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list of employers so far, visit </w:t>
      </w:r>
      <w:hyperlink r:id="rId24" w:history="1">
        <w:r w:rsidRPr="00457E73">
          <w:rPr>
            <w:rStyle w:val="Hyperlink"/>
            <w:rFonts w:ascii="Times New Roman" w:hAnsi="Times New Roman"/>
            <w:sz w:val="24"/>
            <w:szCs w:val="24"/>
          </w:rPr>
          <w:t>www.vcwnorthern.com/est</w:t>
        </w:r>
      </w:hyperlink>
      <w:r>
        <w:rPr>
          <w:rFonts w:ascii="Times New Roman" w:hAnsi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/>
          <w:sz w:val="24"/>
          <w:szCs w:val="24"/>
        </w:rPr>
        <w:t>Announcements</w:t>
      </w:r>
      <w:proofErr w:type="gramEnd"/>
    </w:p>
    <w:p w14:paraId="0F41C744" w14:textId="01FFB787" w:rsidR="009F42CE" w:rsidRPr="00581B8A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February 4</w:t>
      </w:r>
      <w:r w:rsidRPr="00385BA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Time: 1pm – 4pm. Refer interested employers to </w:t>
      </w:r>
      <w:hyperlink r:id="rId25" w:history="1">
        <w:r w:rsidRPr="00457E73">
          <w:rPr>
            <w:rStyle w:val="Hyperlink"/>
            <w:rFonts w:ascii="Times New Roman" w:hAnsi="Times New Roman"/>
            <w:sz w:val="24"/>
            <w:szCs w:val="24"/>
          </w:rPr>
          <w:t>Myra.mobley@vcwnorthern.com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45F20C15" w14:textId="344AF16B" w:rsidR="000B6497" w:rsidRPr="008A0988" w:rsidRDefault="008A0988" w:rsidP="008A0988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32"/>
          <w:szCs w:val="32"/>
        </w:rPr>
      </w:pPr>
      <w:r w:rsidRPr="008A0988">
        <w:rPr>
          <w:rFonts w:ascii="Times New Roman" w:hAnsi="Times New Roman"/>
          <w:b/>
          <w:bCs/>
          <w:sz w:val="32"/>
          <w:szCs w:val="32"/>
        </w:rPr>
        <w:t>Salesforce Licenses, Seema Jain</w:t>
      </w:r>
    </w:p>
    <w:p w14:paraId="7AD6D072" w14:textId="77777777" w:rsidR="00C105D9" w:rsidRPr="002C24B3" w:rsidRDefault="000B6497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VCWN required to submit employer engagement data every </w:t>
      </w:r>
      <w:proofErr w:type="gramStart"/>
      <w:r w:rsidRPr="002C24B3">
        <w:rPr>
          <w:rFonts w:ascii="Times New Roman" w:hAnsi="Times New Roman"/>
          <w:sz w:val="24"/>
          <w:szCs w:val="24"/>
        </w:rPr>
        <w:t>quarter</w:t>
      </w:r>
      <w:proofErr w:type="gramEnd"/>
    </w:p>
    <w:p w14:paraId="4EEF1DB1" w14:textId="136D91E9" w:rsidR="00C105D9" w:rsidRPr="002C24B3" w:rsidRDefault="00C105D9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15 EST members have Salesforce </w:t>
      </w:r>
      <w:proofErr w:type="gramStart"/>
      <w:r w:rsidRPr="002C24B3">
        <w:rPr>
          <w:rFonts w:ascii="Times New Roman" w:hAnsi="Times New Roman"/>
          <w:sz w:val="24"/>
          <w:szCs w:val="24"/>
        </w:rPr>
        <w:t>licenses</w:t>
      </w:r>
      <w:proofErr w:type="gramEnd"/>
      <w:r w:rsidRPr="002C24B3">
        <w:rPr>
          <w:rFonts w:ascii="Times New Roman" w:hAnsi="Times New Roman"/>
          <w:sz w:val="24"/>
          <w:szCs w:val="24"/>
        </w:rPr>
        <w:t xml:space="preserve"> but </w:t>
      </w:r>
      <w:r w:rsidR="00BE1F7F" w:rsidRPr="002C24B3">
        <w:rPr>
          <w:rFonts w:ascii="Times New Roman" w:hAnsi="Times New Roman"/>
          <w:sz w:val="24"/>
          <w:szCs w:val="24"/>
        </w:rPr>
        <w:t>most are not inputting data into the system</w:t>
      </w:r>
    </w:p>
    <w:p w14:paraId="6D27B32B" w14:textId="54F1D0BD" w:rsidR="00BE1F7F" w:rsidRPr="002C24B3" w:rsidRDefault="00737649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 info</w:t>
      </w:r>
      <w:r w:rsidR="00FA7229" w:rsidRPr="002C24B3">
        <w:rPr>
          <w:rFonts w:ascii="Times New Roman" w:hAnsi="Times New Roman"/>
          <w:sz w:val="24"/>
          <w:szCs w:val="24"/>
        </w:rPr>
        <w:t xml:space="preserve"> VCWN uses to measure employer services</w:t>
      </w:r>
      <w:r w:rsidR="00642F16" w:rsidRPr="002C24B3">
        <w:rPr>
          <w:rFonts w:ascii="Times New Roman" w:hAnsi="Times New Roman"/>
          <w:sz w:val="24"/>
          <w:szCs w:val="24"/>
        </w:rPr>
        <w:t xml:space="preserve">. </w:t>
      </w:r>
    </w:p>
    <w:p w14:paraId="776523EB" w14:textId="77777777" w:rsidR="002C24B3" w:rsidRPr="002C24B3" w:rsidRDefault="00642F16" w:rsidP="002C24B3">
      <w:pPr>
        <w:pStyle w:val="ListParagraph"/>
        <w:numPr>
          <w:ilvl w:val="1"/>
          <w:numId w:val="22"/>
        </w:numPr>
      </w:pPr>
      <w:r w:rsidRPr="002C24B3">
        <w:rPr>
          <w:rFonts w:ascii="Times New Roman" w:hAnsi="Times New Roman"/>
          <w:sz w:val="24"/>
          <w:szCs w:val="24"/>
        </w:rPr>
        <w:t>Recommends cross-training for those unsure how to use it from those who use it regularly.</w:t>
      </w:r>
    </w:p>
    <w:p w14:paraId="46F70231" w14:textId="5BE1BDB2" w:rsidR="009F42CE" w:rsidRPr="002C24B3" w:rsidRDefault="002C24B3" w:rsidP="002C24B3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If it is no longer appropriate for you to have a Salesforce license, please contact </w:t>
      </w:r>
      <w:hyperlink r:id="rId26" w:history="1">
        <w:r w:rsidRPr="002C24B3">
          <w:rPr>
            <w:rStyle w:val="Hyperlink"/>
            <w:rFonts w:ascii="Times New Roman" w:hAnsi="Times New Roman"/>
            <w:sz w:val="24"/>
            <w:szCs w:val="24"/>
          </w:rPr>
          <w:t>Seema.jain@vcwnorthern.com</w:t>
        </w:r>
      </w:hyperlink>
    </w:p>
    <w:p w14:paraId="56B0C9A1" w14:textId="27188519" w:rsidR="00865292" w:rsidRPr="000840E9" w:rsidRDefault="009F42CE" w:rsidP="00737649">
      <w:pPr>
        <w:ind w:left="360"/>
        <w:rPr>
          <w:szCs w:val="24"/>
        </w:rPr>
      </w:pPr>
      <w:r w:rsidRPr="008A1E2A">
        <w:rPr>
          <w:sz w:val="29"/>
          <w:szCs w:val="29"/>
        </w:rPr>
        <w:t xml:space="preserve">Thank you everyone! The next meeting date is Thursday </w:t>
      </w:r>
      <w:r>
        <w:rPr>
          <w:sz w:val="29"/>
          <w:szCs w:val="29"/>
        </w:rPr>
        <w:t>February 18</w:t>
      </w:r>
      <w:r w:rsidRPr="00453CC8">
        <w:rPr>
          <w:sz w:val="29"/>
          <w:szCs w:val="29"/>
          <w:vertAlign w:val="superscript"/>
        </w:rPr>
        <w:t>th</w:t>
      </w:r>
      <w:r>
        <w:rPr>
          <w:sz w:val="29"/>
          <w:szCs w:val="29"/>
        </w:rPr>
        <w:t>, 2021</w:t>
      </w:r>
      <w:r w:rsidR="00737649">
        <w:rPr>
          <w:sz w:val="29"/>
          <w:szCs w:val="29"/>
        </w:rPr>
        <w:t>.</w:t>
      </w:r>
    </w:p>
    <w:sectPr w:rsidR="00865292" w:rsidRPr="000840E9" w:rsidSect="005B6A3A">
      <w:headerReference w:type="default" r:id="rId27"/>
      <w:footerReference w:type="default" r:id="rId28"/>
      <w:pgSz w:w="12240" w:h="15840"/>
      <w:pgMar w:top="1440" w:right="99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DD41" w14:textId="77777777" w:rsidR="00811F57" w:rsidRDefault="00811F57">
      <w:r>
        <w:separator/>
      </w:r>
    </w:p>
  </w:endnote>
  <w:endnote w:type="continuationSeparator" w:id="0">
    <w:p w14:paraId="7F26EAE3" w14:textId="77777777" w:rsidR="00811F57" w:rsidRDefault="0081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DFA96" w14:textId="77777777" w:rsidR="00811F57" w:rsidRDefault="00811F57">
      <w:r>
        <w:separator/>
      </w:r>
    </w:p>
  </w:footnote>
  <w:footnote w:type="continuationSeparator" w:id="0">
    <w:p w14:paraId="3F3E314E" w14:textId="77777777" w:rsidR="00811F57" w:rsidRDefault="0081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PH: 703-827-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>●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A0D10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D19"/>
    <w:multiLevelType w:val="hybridMultilevel"/>
    <w:tmpl w:val="FC665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7DB"/>
    <w:multiLevelType w:val="hybridMultilevel"/>
    <w:tmpl w:val="695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D54C5"/>
    <w:multiLevelType w:val="hybridMultilevel"/>
    <w:tmpl w:val="915E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3D4"/>
    <w:multiLevelType w:val="hybridMultilevel"/>
    <w:tmpl w:val="1192672E"/>
    <w:lvl w:ilvl="0" w:tplc="5D3C4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1565B"/>
    <w:multiLevelType w:val="hybridMultilevel"/>
    <w:tmpl w:val="5BC4E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74145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A61B3"/>
    <w:multiLevelType w:val="hybridMultilevel"/>
    <w:tmpl w:val="9FC2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17AC"/>
    <w:multiLevelType w:val="hybridMultilevel"/>
    <w:tmpl w:val="4D8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560F8"/>
    <w:multiLevelType w:val="hybridMultilevel"/>
    <w:tmpl w:val="CBCC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34DF8"/>
    <w:multiLevelType w:val="hybridMultilevel"/>
    <w:tmpl w:val="AC4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C5B8F"/>
    <w:multiLevelType w:val="hybridMultilevel"/>
    <w:tmpl w:val="A64A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595E"/>
    <w:multiLevelType w:val="hybridMultilevel"/>
    <w:tmpl w:val="1A54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2C51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B6C8A"/>
    <w:multiLevelType w:val="multilevel"/>
    <w:tmpl w:val="9A6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25DA"/>
    <w:multiLevelType w:val="hybridMultilevel"/>
    <w:tmpl w:val="AE9881FC"/>
    <w:lvl w:ilvl="0" w:tplc="5D3C4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A4EEE"/>
    <w:multiLevelType w:val="hybridMultilevel"/>
    <w:tmpl w:val="37B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85385"/>
    <w:multiLevelType w:val="hybridMultilevel"/>
    <w:tmpl w:val="D8803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15"/>
  </w:num>
  <w:num w:numId="13">
    <w:abstractNumId w:val="21"/>
  </w:num>
  <w:num w:numId="14">
    <w:abstractNumId w:val="24"/>
  </w:num>
  <w:num w:numId="15">
    <w:abstractNumId w:val="12"/>
  </w:num>
  <w:num w:numId="16">
    <w:abstractNumId w:val="20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3"/>
  </w:num>
  <w:num w:numId="22">
    <w:abstractNumId w:val="17"/>
  </w:num>
  <w:num w:numId="23">
    <w:abstractNumId w:val="23"/>
  </w:num>
  <w:num w:numId="24">
    <w:abstractNumId w:val="4"/>
  </w:num>
  <w:num w:numId="25">
    <w:abstractNumId w:val="6"/>
  </w:num>
  <w:num w:numId="26">
    <w:abstractNumId w:val="14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05D4"/>
    <w:rsid w:val="000038CF"/>
    <w:rsid w:val="00010AF5"/>
    <w:rsid w:val="00015626"/>
    <w:rsid w:val="000204E5"/>
    <w:rsid w:val="000209C1"/>
    <w:rsid w:val="0002498B"/>
    <w:rsid w:val="00027D4E"/>
    <w:rsid w:val="0003107D"/>
    <w:rsid w:val="0003394F"/>
    <w:rsid w:val="00034098"/>
    <w:rsid w:val="00035F0C"/>
    <w:rsid w:val="00045758"/>
    <w:rsid w:val="0004588B"/>
    <w:rsid w:val="00046F2F"/>
    <w:rsid w:val="000513B1"/>
    <w:rsid w:val="00051F32"/>
    <w:rsid w:val="0006298E"/>
    <w:rsid w:val="00064E6D"/>
    <w:rsid w:val="0006517E"/>
    <w:rsid w:val="0006761F"/>
    <w:rsid w:val="00070581"/>
    <w:rsid w:val="00071476"/>
    <w:rsid w:val="00071F16"/>
    <w:rsid w:val="0007370B"/>
    <w:rsid w:val="000840E9"/>
    <w:rsid w:val="00085C06"/>
    <w:rsid w:val="00086BB3"/>
    <w:rsid w:val="00086ED9"/>
    <w:rsid w:val="00087E03"/>
    <w:rsid w:val="00090279"/>
    <w:rsid w:val="000A051C"/>
    <w:rsid w:val="000A3604"/>
    <w:rsid w:val="000A5AA2"/>
    <w:rsid w:val="000B10AB"/>
    <w:rsid w:val="000B114C"/>
    <w:rsid w:val="000B5624"/>
    <w:rsid w:val="000B6497"/>
    <w:rsid w:val="000B7327"/>
    <w:rsid w:val="000C1F38"/>
    <w:rsid w:val="000C4A8E"/>
    <w:rsid w:val="000C4BFA"/>
    <w:rsid w:val="000C5660"/>
    <w:rsid w:val="000D1725"/>
    <w:rsid w:val="000D3199"/>
    <w:rsid w:val="000D4E67"/>
    <w:rsid w:val="000D5A14"/>
    <w:rsid w:val="000D5EC3"/>
    <w:rsid w:val="000E259D"/>
    <w:rsid w:val="000E31B9"/>
    <w:rsid w:val="000E36E7"/>
    <w:rsid w:val="000E3CCD"/>
    <w:rsid w:val="000E5E08"/>
    <w:rsid w:val="000E648E"/>
    <w:rsid w:val="000E78FA"/>
    <w:rsid w:val="00104004"/>
    <w:rsid w:val="0010441E"/>
    <w:rsid w:val="001102EE"/>
    <w:rsid w:val="00110A7E"/>
    <w:rsid w:val="00113391"/>
    <w:rsid w:val="00113D8C"/>
    <w:rsid w:val="00114C23"/>
    <w:rsid w:val="00115BDD"/>
    <w:rsid w:val="00116256"/>
    <w:rsid w:val="00117A1F"/>
    <w:rsid w:val="00123BDC"/>
    <w:rsid w:val="0014185A"/>
    <w:rsid w:val="001462FF"/>
    <w:rsid w:val="00150628"/>
    <w:rsid w:val="0015154C"/>
    <w:rsid w:val="0015513B"/>
    <w:rsid w:val="00155F53"/>
    <w:rsid w:val="00163F4A"/>
    <w:rsid w:val="00166FAC"/>
    <w:rsid w:val="00170E69"/>
    <w:rsid w:val="001754BD"/>
    <w:rsid w:val="00180A0C"/>
    <w:rsid w:val="0018188A"/>
    <w:rsid w:val="001937A3"/>
    <w:rsid w:val="001940EA"/>
    <w:rsid w:val="00196BFA"/>
    <w:rsid w:val="00197FED"/>
    <w:rsid w:val="001A04FE"/>
    <w:rsid w:val="001A178E"/>
    <w:rsid w:val="001A3D92"/>
    <w:rsid w:val="001A71B7"/>
    <w:rsid w:val="001B6E8E"/>
    <w:rsid w:val="001C13EC"/>
    <w:rsid w:val="001C1788"/>
    <w:rsid w:val="001C3E43"/>
    <w:rsid w:val="001C4098"/>
    <w:rsid w:val="001C6AEF"/>
    <w:rsid w:val="001C6D34"/>
    <w:rsid w:val="001D11FD"/>
    <w:rsid w:val="001D217A"/>
    <w:rsid w:val="001D34A8"/>
    <w:rsid w:val="001D585F"/>
    <w:rsid w:val="001E2361"/>
    <w:rsid w:val="001E42C5"/>
    <w:rsid w:val="001E6E60"/>
    <w:rsid w:val="001F0BD0"/>
    <w:rsid w:val="001F49DB"/>
    <w:rsid w:val="001F5AB6"/>
    <w:rsid w:val="00201B53"/>
    <w:rsid w:val="00203FB7"/>
    <w:rsid w:val="00204A06"/>
    <w:rsid w:val="00204DA5"/>
    <w:rsid w:val="0020563B"/>
    <w:rsid w:val="00205B60"/>
    <w:rsid w:val="0020736C"/>
    <w:rsid w:val="00212594"/>
    <w:rsid w:val="0021325D"/>
    <w:rsid w:val="00213731"/>
    <w:rsid w:val="0021590A"/>
    <w:rsid w:val="0022014B"/>
    <w:rsid w:val="0022025F"/>
    <w:rsid w:val="002240AD"/>
    <w:rsid w:val="00234F57"/>
    <w:rsid w:val="0023697A"/>
    <w:rsid w:val="00237DBC"/>
    <w:rsid w:val="00250123"/>
    <w:rsid w:val="00254F3A"/>
    <w:rsid w:val="002552BB"/>
    <w:rsid w:val="00256A39"/>
    <w:rsid w:val="00270F4C"/>
    <w:rsid w:val="0027418C"/>
    <w:rsid w:val="00284496"/>
    <w:rsid w:val="00286C5C"/>
    <w:rsid w:val="00293157"/>
    <w:rsid w:val="0029348E"/>
    <w:rsid w:val="00295180"/>
    <w:rsid w:val="0029600A"/>
    <w:rsid w:val="00296205"/>
    <w:rsid w:val="00297CEB"/>
    <w:rsid w:val="002A7EDC"/>
    <w:rsid w:val="002B3E95"/>
    <w:rsid w:val="002B6075"/>
    <w:rsid w:val="002C1D1E"/>
    <w:rsid w:val="002C24B3"/>
    <w:rsid w:val="002C4D17"/>
    <w:rsid w:val="002C722D"/>
    <w:rsid w:val="002D336B"/>
    <w:rsid w:val="002D37B3"/>
    <w:rsid w:val="002D3CE6"/>
    <w:rsid w:val="002E4E23"/>
    <w:rsid w:val="002E7B6E"/>
    <w:rsid w:val="002F233B"/>
    <w:rsid w:val="002F6336"/>
    <w:rsid w:val="003036FB"/>
    <w:rsid w:val="003131C1"/>
    <w:rsid w:val="00314C6B"/>
    <w:rsid w:val="0031732E"/>
    <w:rsid w:val="003205C1"/>
    <w:rsid w:val="00322355"/>
    <w:rsid w:val="00325652"/>
    <w:rsid w:val="00327D93"/>
    <w:rsid w:val="003329B8"/>
    <w:rsid w:val="003358E0"/>
    <w:rsid w:val="00346A8E"/>
    <w:rsid w:val="003472A6"/>
    <w:rsid w:val="0035673C"/>
    <w:rsid w:val="00363896"/>
    <w:rsid w:val="00375271"/>
    <w:rsid w:val="00377C2D"/>
    <w:rsid w:val="00382233"/>
    <w:rsid w:val="00383084"/>
    <w:rsid w:val="003842BA"/>
    <w:rsid w:val="00385897"/>
    <w:rsid w:val="00385BA3"/>
    <w:rsid w:val="00385FCF"/>
    <w:rsid w:val="00387682"/>
    <w:rsid w:val="003902C7"/>
    <w:rsid w:val="00391288"/>
    <w:rsid w:val="003917CC"/>
    <w:rsid w:val="00393D28"/>
    <w:rsid w:val="003975C4"/>
    <w:rsid w:val="003A1BD5"/>
    <w:rsid w:val="003A462E"/>
    <w:rsid w:val="003A5AF1"/>
    <w:rsid w:val="003A7E3D"/>
    <w:rsid w:val="003B1F63"/>
    <w:rsid w:val="003B2125"/>
    <w:rsid w:val="003B2E6A"/>
    <w:rsid w:val="003B43E2"/>
    <w:rsid w:val="003B4760"/>
    <w:rsid w:val="003B5E99"/>
    <w:rsid w:val="003C065E"/>
    <w:rsid w:val="003C7010"/>
    <w:rsid w:val="003D54EF"/>
    <w:rsid w:val="003D71F9"/>
    <w:rsid w:val="003D73FB"/>
    <w:rsid w:val="003D75BA"/>
    <w:rsid w:val="003E5FDE"/>
    <w:rsid w:val="003E63DC"/>
    <w:rsid w:val="003F0768"/>
    <w:rsid w:val="003F0E8D"/>
    <w:rsid w:val="003F195E"/>
    <w:rsid w:val="003F2003"/>
    <w:rsid w:val="003F2159"/>
    <w:rsid w:val="003F2364"/>
    <w:rsid w:val="003F2F8E"/>
    <w:rsid w:val="003F359D"/>
    <w:rsid w:val="003F406F"/>
    <w:rsid w:val="003F67E1"/>
    <w:rsid w:val="003F71BA"/>
    <w:rsid w:val="00400499"/>
    <w:rsid w:val="0040087E"/>
    <w:rsid w:val="004034A6"/>
    <w:rsid w:val="0040442B"/>
    <w:rsid w:val="00405AA1"/>
    <w:rsid w:val="00407576"/>
    <w:rsid w:val="004104FD"/>
    <w:rsid w:val="00410D0A"/>
    <w:rsid w:val="00412B52"/>
    <w:rsid w:val="00412EFF"/>
    <w:rsid w:val="0041330F"/>
    <w:rsid w:val="004137DD"/>
    <w:rsid w:val="00413A70"/>
    <w:rsid w:val="004167D7"/>
    <w:rsid w:val="00416F00"/>
    <w:rsid w:val="00417A47"/>
    <w:rsid w:val="0042538E"/>
    <w:rsid w:val="00427FAC"/>
    <w:rsid w:val="00433376"/>
    <w:rsid w:val="00435858"/>
    <w:rsid w:val="00436FDC"/>
    <w:rsid w:val="0043730B"/>
    <w:rsid w:val="00437E24"/>
    <w:rsid w:val="004467D8"/>
    <w:rsid w:val="00451A63"/>
    <w:rsid w:val="0045217D"/>
    <w:rsid w:val="00453563"/>
    <w:rsid w:val="00455ADA"/>
    <w:rsid w:val="00460DEE"/>
    <w:rsid w:val="0046287B"/>
    <w:rsid w:val="0046610C"/>
    <w:rsid w:val="004709D7"/>
    <w:rsid w:val="0047228A"/>
    <w:rsid w:val="00473427"/>
    <w:rsid w:val="004746BA"/>
    <w:rsid w:val="0048333A"/>
    <w:rsid w:val="004839F2"/>
    <w:rsid w:val="00485B82"/>
    <w:rsid w:val="004877D2"/>
    <w:rsid w:val="00490215"/>
    <w:rsid w:val="00490AF0"/>
    <w:rsid w:val="00497958"/>
    <w:rsid w:val="004A120B"/>
    <w:rsid w:val="004A2F00"/>
    <w:rsid w:val="004A2F6D"/>
    <w:rsid w:val="004A3D68"/>
    <w:rsid w:val="004A568D"/>
    <w:rsid w:val="004A77D9"/>
    <w:rsid w:val="004B76C4"/>
    <w:rsid w:val="004B7994"/>
    <w:rsid w:val="004B7E58"/>
    <w:rsid w:val="004C3A8C"/>
    <w:rsid w:val="004C4291"/>
    <w:rsid w:val="004C5398"/>
    <w:rsid w:val="004C60F6"/>
    <w:rsid w:val="004D1613"/>
    <w:rsid w:val="004E13B2"/>
    <w:rsid w:val="004E19D9"/>
    <w:rsid w:val="004E753A"/>
    <w:rsid w:val="004F4B41"/>
    <w:rsid w:val="00503EE0"/>
    <w:rsid w:val="00504107"/>
    <w:rsid w:val="0050565A"/>
    <w:rsid w:val="005127B4"/>
    <w:rsid w:val="00515C20"/>
    <w:rsid w:val="00516165"/>
    <w:rsid w:val="0052116C"/>
    <w:rsid w:val="005231D8"/>
    <w:rsid w:val="00527C30"/>
    <w:rsid w:val="00527D9D"/>
    <w:rsid w:val="0053312A"/>
    <w:rsid w:val="0053465A"/>
    <w:rsid w:val="00537423"/>
    <w:rsid w:val="00537A7F"/>
    <w:rsid w:val="00540737"/>
    <w:rsid w:val="00541008"/>
    <w:rsid w:val="005470FB"/>
    <w:rsid w:val="00547B3C"/>
    <w:rsid w:val="00550D60"/>
    <w:rsid w:val="0055312B"/>
    <w:rsid w:val="00555236"/>
    <w:rsid w:val="00557C75"/>
    <w:rsid w:val="005775EE"/>
    <w:rsid w:val="00577A08"/>
    <w:rsid w:val="00581B8A"/>
    <w:rsid w:val="00585777"/>
    <w:rsid w:val="00594521"/>
    <w:rsid w:val="00594585"/>
    <w:rsid w:val="005B282F"/>
    <w:rsid w:val="005B3235"/>
    <w:rsid w:val="005B5FCC"/>
    <w:rsid w:val="005B6A3A"/>
    <w:rsid w:val="005C4338"/>
    <w:rsid w:val="005D4F00"/>
    <w:rsid w:val="005D6210"/>
    <w:rsid w:val="005E2F37"/>
    <w:rsid w:val="005E4B03"/>
    <w:rsid w:val="005E4BD6"/>
    <w:rsid w:val="005E70D0"/>
    <w:rsid w:val="005F2E30"/>
    <w:rsid w:val="005F4F3F"/>
    <w:rsid w:val="005F687D"/>
    <w:rsid w:val="005F6D50"/>
    <w:rsid w:val="005F7D9B"/>
    <w:rsid w:val="0061139D"/>
    <w:rsid w:val="00612035"/>
    <w:rsid w:val="006124E0"/>
    <w:rsid w:val="0061270E"/>
    <w:rsid w:val="00614229"/>
    <w:rsid w:val="00615CAB"/>
    <w:rsid w:val="00622BB0"/>
    <w:rsid w:val="00622C3D"/>
    <w:rsid w:val="00626B1A"/>
    <w:rsid w:val="0063037F"/>
    <w:rsid w:val="0063424E"/>
    <w:rsid w:val="0063659A"/>
    <w:rsid w:val="00642CAB"/>
    <w:rsid w:val="00642F16"/>
    <w:rsid w:val="006525E7"/>
    <w:rsid w:val="00655401"/>
    <w:rsid w:val="00660310"/>
    <w:rsid w:val="006723CC"/>
    <w:rsid w:val="0067550F"/>
    <w:rsid w:val="00676540"/>
    <w:rsid w:val="006821FB"/>
    <w:rsid w:val="00683611"/>
    <w:rsid w:val="00684A16"/>
    <w:rsid w:val="0068564D"/>
    <w:rsid w:val="00687578"/>
    <w:rsid w:val="006936ED"/>
    <w:rsid w:val="00693D14"/>
    <w:rsid w:val="006A0B23"/>
    <w:rsid w:val="006A1125"/>
    <w:rsid w:val="006A3400"/>
    <w:rsid w:val="006A3441"/>
    <w:rsid w:val="006A5DA0"/>
    <w:rsid w:val="006B2640"/>
    <w:rsid w:val="006B4AC5"/>
    <w:rsid w:val="006B5360"/>
    <w:rsid w:val="006B6999"/>
    <w:rsid w:val="006B7735"/>
    <w:rsid w:val="006C4C7E"/>
    <w:rsid w:val="006C76D2"/>
    <w:rsid w:val="006C7A33"/>
    <w:rsid w:val="006D059F"/>
    <w:rsid w:val="006D2D3C"/>
    <w:rsid w:val="006D2F1C"/>
    <w:rsid w:val="006D50E0"/>
    <w:rsid w:val="006D529A"/>
    <w:rsid w:val="006E1842"/>
    <w:rsid w:val="006E266F"/>
    <w:rsid w:val="006E48E4"/>
    <w:rsid w:val="006E7334"/>
    <w:rsid w:val="006E7F01"/>
    <w:rsid w:val="006F67F9"/>
    <w:rsid w:val="006F7246"/>
    <w:rsid w:val="0070055E"/>
    <w:rsid w:val="00700B31"/>
    <w:rsid w:val="007031C0"/>
    <w:rsid w:val="00706AD6"/>
    <w:rsid w:val="0070777B"/>
    <w:rsid w:val="007156E7"/>
    <w:rsid w:val="00717524"/>
    <w:rsid w:val="00720837"/>
    <w:rsid w:val="00721F1D"/>
    <w:rsid w:val="00725DFF"/>
    <w:rsid w:val="0073383C"/>
    <w:rsid w:val="007338C9"/>
    <w:rsid w:val="00733BAC"/>
    <w:rsid w:val="0073503A"/>
    <w:rsid w:val="00737649"/>
    <w:rsid w:val="00741CDB"/>
    <w:rsid w:val="00742DBE"/>
    <w:rsid w:val="007434F5"/>
    <w:rsid w:val="00750403"/>
    <w:rsid w:val="007540E7"/>
    <w:rsid w:val="007558CC"/>
    <w:rsid w:val="00755E47"/>
    <w:rsid w:val="0076183C"/>
    <w:rsid w:val="007643AB"/>
    <w:rsid w:val="007645E3"/>
    <w:rsid w:val="00765F4D"/>
    <w:rsid w:val="007676A8"/>
    <w:rsid w:val="00787505"/>
    <w:rsid w:val="00787DE8"/>
    <w:rsid w:val="00792BE3"/>
    <w:rsid w:val="007A1F23"/>
    <w:rsid w:val="007A461B"/>
    <w:rsid w:val="007B0A25"/>
    <w:rsid w:val="007B2497"/>
    <w:rsid w:val="007B6CAF"/>
    <w:rsid w:val="007D1A41"/>
    <w:rsid w:val="007D1A75"/>
    <w:rsid w:val="007D29AF"/>
    <w:rsid w:val="007D3EDD"/>
    <w:rsid w:val="007D4B41"/>
    <w:rsid w:val="007D63A9"/>
    <w:rsid w:val="007D66F5"/>
    <w:rsid w:val="007D7989"/>
    <w:rsid w:val="007D7FB2"/>
    <w:rsid w:val="007E0AA6"/>
    <w:rsid w:val="007E32B3"/>
    <w:rsid w:val="007E6389"/>
    <w:rsid w:val="007F2F8F"/>
    <w:rsid w:val="007F48EF"/>
    <w:rsid w:val="007F5223"/>
    <w:rsid w:val="007F6885"/>
    <w:rsid w:val="00801421"/>
    <w:rsid w:val="00802ADB"/>
    <w:rsid w:val="00806917"/>
    <w:rsid w:val="00811F57"/>
    <w:rsid w:val="00822025"/>
    <w:rsid w:val="00824A9F"/>
    <w:rsid w:val="00824D5B"/>
    <w:rsid w:val="00830D2B"/>
    <w:rsid w:val="008367DA"/>
    <w:rsid w:val="00836BF6"/>
    <w:rsid w:val="00837CB5"/>
    <w:rsid w:val="00841D9F"/>
    <w:rsid w:val="00846F74"/>
    <w:rsid w:val="00855B5A"/>
    <w:rsid w:val="008617DF"/>
    <w:rsid w:val="00865292"/>
    <w:rsid w:val="00872E8E"/>
    <w:rsid w:val="0087385F"/>
    <w:rsid w:val="00874ED0"/>
    <w:rsid w:val="008812D6"/>
    <w:rsid w:val="00886DE8"/>
    <w:rsid w:val="0089123D"/>
    <w:rsid w:val="0089144A"/>
    <w:rsid w:val="008922D9"/>
    <w:rsid w:val="00892E1D"/>
    <w:rsid w:val="0089304A"/>
    <w:rsid w:val="00895A53"/>
    <w:rsid w:val="00895D38"/>
    <w:rsid w:val="008960A3"/>
    <w:rsid w:val="008972DE"/>
    <w:rsid w:val="008A04DD"/>
    <w:rsid w:val="008A0988"/>
    <w:rsid w:val="008A1922"/>
    <w:rsid w:val="008A1E2A"/>
    <w:rsid w:val="008A4EA6"/>
    <w:rsid w:val="008B18E2"/>
    <w:rsid w:val="008B203A"/>
    <w:rsid w:val="008B3338"/>
    <w:rsid w:val="008B35A1"/>
    <w:rsid w:val="008B40C3"/>
    <w:rsid w:val="008B4F9A"/>
    <w:rsid w:val="008C056C"/>
    <w:rsid w:val="008C0F4F"/>
    <w:rsid w:val="008C17BD"/>
    <w:rsid w:val="008C1CAE"/>
    <w:rsid w:val="008C3141"/>
    <w:rsid w:val="008C3D6B"/>
    <w:rsid w:val="008C54CF"/>
    <w:rsid w:val="008C6ED4"/>
    <w:rsid w:val="008D292F"/>
    <w:rsid w:val="008D5590"/>
    <w:rsid w:val="008D59BB"/>
    <w:rsid w:val="008D68F2"/>
    <w:rsid w:val="008D7C5B"/>
    <w:rsid w:val="008E00F3"/>
    <w:rsid w:val="008E1486"/>
    <w:rsid w:val="008E1941"/>
    <w:rsid w:val="008E553A"/>
    <w:rsid w:val="008E61E1"/>
    <w:rsid w:val="008F0C38"/>
    <w:rsid w:val="008F235B"/>
    <w:rsid w:val="008F3B46"/>
    <w:rsid w:val="008F78D5"/>
    <w:rsid w:val="009006B4"/>
    <w:rsid w:val="009028FA"/>
    <w:rsid w:val="00903273"/>
    <w:rsid w:val="00906E84"/>
    <w:rsid w:val="00907CB5"/>
    <w:rsid w:val="00913D1F"/>
    <w:rsid w:val="00916C63"/>
    <w:rsid w:val="00916D39"/>
    <w:rsid w:val="00920F70"/>
    <w:rsid w:val="00921A18"/>
    <w:rsid w:val="0092482C"/>
    <w:rsid w:val="00932863"/>
    <w:rsid w:val="00933FC3"/>
    <w:rsid w:val="009346E5"/>
    <w:rsid w:val="00940280"/>
    <w:rsid w:val="009441F2"/>
    <w:rsid w:val="00947447"/>
    <w:rsid w:val="009479D8"/>
    <w:rsid w:val="00951465"/>
    <w:rsid w:val="00960F24"/>
    <w:rsid w:val="00961C5A"/>
    <w:rsid w:val="00963702"/>
    <w:rsid w:val="009641E9"/>
    <w:rsid w:val="00965C8A"/>
    <w:rsid w:val="00967DA7"/>
    <w:rsid w:val="009706F3"/>
    <w:rsid w:val="00973F55"/>
    <w:rsid w:val="0097597D"/>
    <w:rsid w:val="00976AD7"/>
    <w:rsid w:val="00976D25"/>
    <w:rsid w:val="00980643"/>
    <w:rsid w:val="00981F76"/>
    <w:rsid w:val="009843D4"/>
    <w:rsid w:val="00985ADA"/>
    <w:rsid w:val="0098763D"/>
    <w:rsid w:val="00994ACC"/>
    <w:rsid w:val="0099512A"/>
    <w:rsid w:val="00995606"/>
    <w:rsid w:val="00996792"/>
    <w:rsid w:val="00997A69"/>
    <w:rsid w:val="009A146E"/>
    <w:rsid w:val="009A34E7"/>
    <w:rsid w:val="009B024D"/>
    <w:rsid w:val="009B104E"/>
    <w:rsid w:val="009B4152"/>
    <w:rsid w:val="009B6107"/>
    <w:rsid w:val="009B69B9"/>
    <w:rsid w:val="009C3BE0"/>
    <w:rsid w:val="009C65F3"/>
    <w:rsid w:val="009C7E45"/>
    <w:rsid w:val="009E1D25"/>
    <w:rsid w:val="009E210E"/>
    <w:rsid w:val="009E489B"/>
    <w:rsid w:val="009E6F11"/>
    <w:rsid w:val="009F42CE"/>
    <w:rsid w:val="00A0096B"/>
    <w:rsid w:val="00A014A3"/>
    <w:rsid w:val="00A01704"/>
    <w:rsid w:val="00A02D11"/>
    <w:rsid w:val="00A05064"/>
    <w:rsid w:val="00A07548"/>
    <w:rsid w:val="00A07CD8"/>
    <w:rsid w:val="00A07FC2"/>
    <w:rsid w:val="00A108DC"/>
    <w:rsid w:val="00A204C1"/>
    <w:rsid w:val="00A214F5"/>
    <w:rsid w:val="00A22F38"/>
    <w:rsid w:val="00A22FA5"/>
    <w:rsid w:val="00A335BC"/>
    <w:rsid w:val="00A34904"/>
    <w:rsid w:val="00A3544B"/>
    <w:rsid w:val="00A45AA7"/>
    <w:rsid w:val="00A47D8E"/>
    <w:rsid w:val="00A517EB"/>
    <w:rsid w:val="00A51A6E"/>
    <w:rsid w:val="00A67C10"/>
    <w:rsid w:val="00A67ECC"/>
    <w:rsid w:val="00A704FA"/>
    <w:rsid w:val="00A779BC"/>
    <w:rsid w:val="00A84B08"/>
    <w:rsid w:val="00A86728"/>
    <w:rsid w:val="00A868B6"/>
    <w:rsid w:val="00A9069B"/>
    <w:rsid w:val="00AA0A5E"/>
    <w:rsid w:val="00AA0E15"/>
    <w:rsid w:val="00AA2C40"/>
    <w:rsid w:val="00AA5730"/>
    <w:rsid w:val="00AA6025"/>
    <w:rsid w:val="00AA6D44"/>
    <w:rsid w:val="00AB435F"/>
    <w:rsid w:val="00AC4132"/>
    <w:rsid w:val="00AD013C"/>
    <w:rsid w:val="00AD1369"/>
    <w:rsid w:val="00AD163C"/>
    <w:rsid w:val="00AD1BB6"/>
    <w:rsid w:val="00AD2820"/>
    <w:rsid w:val="00AD3606"/>
    <w:rsid w:val="00AD7409"/>
    <w:rsid w:val="00AE451D"/>
    <w:rsid w:val="00AE62D8"/>
    <w:rsid w:val="00AE7EE5"/>
    <w:rsid w:val="00AF2767"/>
    <w:rsid w:val="00AF463F"/>
    <w:rsid w:val="00AF56F6"/>
    <w:rsid w:val="00AF5803"/>
    <w:rsid w:val="00B05F6F"/>
    <w:rsid w:val="00B0728F"/>
    <w:rsid w:val="00B1446E"/>
    <w:rsid w:val="00B1496C"/>
    <w:rsid w:val="00B168A8"/>
    <w:rsid w:val="00B21156"/>
    <w:rsid w:val="00B215DD"/>
    <w:rsid w:val="00B23575"/>
    <w:rsid w:val="00B239B5"/>
    <w:rsid w:val="00B26E76"/>
    <w:rsid w:val="00B275F4"/>
    <w:rsid w:val="00B34B56"/>
    <w:rsid w:val="00B42A59"/>
    <w:rsid w:val="00B43613"/>
    <w:rsid w:val="00B46892"/>
    <w:rsid w:val="00B5278B"/>
    <w:rsid w:val="00B52CCB"/>
    <w:rsid w:val="00B5466B"/>
    <w:rsid w:val="00B569E7"/>
    <w:rsid w:val="00B57626"/>
    <w:rsid w:val="00B65399"/>
    <w:rsid w:val="00B6573B"/>
    <w:rsid w:val="00B67186"/>
    <w:rsid w:val="00B72180"/>
    <w:rsid w:val="00B74FE9"/>
    <w:rsid w:val="00B77123"/>
    <w:rsid w:val="00B87B83"/>
    <w:rsid w:val="00B923E4"/>
    <w:rsid w:val="00B934DE"/>
    <w:rsid w:val="00B940FF"/>
    <w:rsid w:val="00B942BA"/>
    <w:rsid w:val="00B97C01"/>
    <w:rsid w:val="00BA0C9A"/>
    <w:rsid w:val="00BA15EB"/>
    <w:rsid w:val="00BA6885"/>
    <w:rsid w:val="00BB3CC7"/>
    <w:rsid w:val="00BC181A"/>
    <w:rsid w:val="00BC1FF4"/>
    <w:rsid w:val="00BC4423"/>
    <w:rsid w:val="00BD4752"/>
    <w:rsid w:val="00BD63E3"/>
    <w:rsid w:val="00BE1F7F"/>
    <w:rsid w:val="00BE22B6"/>
    <w:rsid w:val="00BE7E5A"/>
    <w:rsid w:val="00BF0B82"/>
    <w:rsid w:val="00BF2127"/>
    <w:rsid w:val="00BF2925"/>
    <w:rsid w:val="00C02DEA"/>
    <w:rsid w:val="00C0424D"/>
    <w:rsid w:val="00C04451"/>
    <w:rsid w:val="00C0644A"/>
    <w:rsid w:val="00C105D9"/>
    <w:rsid w:val="00C123A8"/>
    <w:rsid w:val="00C1709D"/>
    <w:rsid w:val="00C21F1E"/>
    <w:rsid w:val="00C26E72"/>
    <w:rsid w:val="00C36B22"/>
    <w:rsid w:val="00C37715"/>
    <w:rsid w:val="00C41BFC"/>
    <w:rsid w:val="00C456C6"/>
    <w:rsid w:val="00C45BCC"/>
    <w:rsid w:val="00C53A7D"/>
    <w:rsid w:val="00C55396"/>
    <w:rsid w:val="00C5739F"/>
    <w:rsid w:val="00C57CBC"/>
    <w:rsid w:val="00C6443E"/>
    <w:rsid w:val="00C736E1"/>
    <w:rsid w:val="00C750BB"/>
    <w:rsid w:val="00C80AFD"/>
    <w:rsid w:val="00C84ECC"/>
    <w:rsid w:val="00C856EF"/>
    <w:rsid w:val="00C941AE"/>
    <w:rsid w:val="00C95530"/>
    <w:rsid w:val="00C96C37"/>
    <w:rsid w:val="00C97699"/>
    <w:rsid w:val="00C97A17"/>
    <w:rsid w:val="00CA2C21"/>
    <w:rsid w:val="00CA3474"/>
    <w:rsid w:val="00CA43CC"/>
    <w:rsid w:val="00CA778C"/>
    <w:rsid w:val="00CB12CA"/>
    <w:rsid w:val="00CB571F"/>
    <w:rsid w:val="00CC0DE1"/>
    <w:rsid w:val="00CC0F2A"/>
    <w:rsid w:val="00CC2315"/>
    <w:rsid w:val="00CD20FD"/>
    <w:rsid w:val="00CD497C"/>
    <w:rsid w:val="00CE01A0"/>
    <w:rsid w:val="00CE2C65"/>
    <w:rsid w:val="00CE3794"/>
    <w:rsid w:val="00CF1F07"/>
    <w:rsid w:val="00CF24CE"/>
    <w:rsid w:val="00CF2A6E"/>
    <w:rsid w:val="00D07826"/>
    <w:rsid w:val="00D145AE"/>
    <w:rsid w:val="00D1717E"/>
    <w:rsid w:val="00D21925"/>
    <w:rsid w:val="00D24886"/>
    <w:rsid w:val="00D26B20"/>
    <w:rsid w:val="00D32A91"/>
    <w:rsid w:val="00D32AC3"/>
    <w:rsid w:val="00D34445"/>
    <w:rsid w:val="00D35960"/>
    <w:rsid w:val="00D43C57"/>
    <w:rsid w:val="00D47E2F"/>
    <w:rsid w:val="00D52BA8"/>
    <w:rsid w:val="00D53367"/>
    <w:rsid w:val="00D54BDC"/>
    <w:rsid w:val="00D567A7"/>
    <w:rsid w:val="00D6040A"/>
    <w:rsid w:val="00D63216"/>
    <w:rsid w:val="00D65407"/>
    <w:rsid w:val="00D70C0A"/>
    <w:rsid w:val="00D73933"/>
    <w:rsid w:val="00D757DE"/>
    <w:rsid w:val="00D80821"/>
    <w:rsid w:val="00D85252"/>
    <w:rsid w:val="00D85A4C"/>
    <w:rsid w:val="00D87AAB"/>
    <w:rsid w:val="00D87DDA"/>
    <w:rsid w:val="00D9014E"/>
    <w:rsid w:val="00D902B3"/>
    <w:rsid w:val="00D91CFD"/>
    <w:rsid w:val="00D92281"/>
    <w:rsid w:val="00D92D15"/>
    <w:rsid w:val="00DA2251"/>
    <w:rsid w:val="00DB11BA"/>
    <w:rsid w:val="00DB1D3B"/>
    <w:rsid w:val="00DB2C5B"/>
    <w:rsid w:val="00DB2FCD"/>
    <w:rsid w:val="00DB4329"/>
    <w:rsid w:val="00DB4D9C"/>
    <w:rsid w:val="00DB58BD"/>
    <w:rsid w:val="00DB6A9D"/>
    <w:rsid w:val="00DC0BB6"/>
    <w:rsid w:val="00DC1155"/>
    <w:rsid w:val="00DC7D0E"/>
    <w:rsid w:val="00DD0DB0"/>
    <w:rsid w:val="00DD1B3D"/>
    <w:rsid w:val="00DD7C96"/>
    <w:rsid w:val="00DE2A8F"/>
    <w:rsid w:val="00DF3E7A"/>
    <w:rsid w:val="00DF441B"/>
    <w:rsid w:val="00DF653D"/>
    <w:rsid w:val="00DF7910"/>
    <w:rsid w:val="00E05D11"/>
    <w:rsid w:val="00E0730E"/>
    <w:rsid w:val="00E12252"/>
    <w:rsid w:val="00E12564"/>
    <w:rsid w:val="00E13F14"/>
    <w:rsid w:val="00E16AC5"/>
    <w:rsid w:val="00E21B9B"/>
    <w:rsid w:val="00E25100"/>
    <w:rsid w:val="00E25120"/>
    <w:rsid w:val="00E25460"/>
    <w:rsid w:val="00E36EF8"/>
    <w:rsid w:val="00E37F3E"/>
    <w:rsid w:val="00E4230C"/>
    <w:rsid w:val="00E47077"/>
    <w:rsid w:val="00E50CA9"/>
    <w:rsid w:val="00E50D9F"/>
    <w:rsid w:val="00E51AE6"/>
    <w:rsid w:val="00E54960"/>
    <w:rsid w:val="00E616C8"/>
    <w:rsid w:val="00E62F49"/>
    <w:rsid w:val="00E67ECE"/>
    <w:rsid w:val="00E714F7"/>
    <w:rsid w:val="00E75786"/>
    <w:rsid w:val="00E86F83"/>
    <w:rsid w:val="00E92BA2"/>
    <w:rsid w:val="00E93068"/>
    <w:rsid w:val="00EA1107"/>
    <w:rsid w:val="00EA28E3"/>
    <w:rsid w:val="00EA76A4"/>
    <w:rsid w:val="00EB246D"/>
    <w:rsid w:val="00EB3B0C"/>
    <w:rsid w:val="00EB4C06"/>
    <w:rsid w:val="00EC107B"/>
    <w:rsid w:val="00EC2819"/>
    <w:rsid w:val="00EC2CF3"/>
    <w:rsid w:val="00EC5969"/>
    <w:rsid w:val="00ED5F2C"/>
    <w:rsid w:val="00EE27D3"/>
    <w:rsid w:val="00EE794E"/>
    <w:rsid w:val="00EF165F"/>
    <w:rsid w:val="00EF5661"/>
    <w:rsid w:val="00EF6957"/>
    <w:rsid w:val="00F01C4B"/>
    <w:rsid w:val="00F030E1"/>
    <w:rsid w:val="00F036D6"/>
    <w:rsid w:val="00F05D04"/>
    <w:rsid w:val="00F0718B"/>
    <w:rsid w:val="00F12E11"/>
    <w:rsid w:val="00F1761C"/>
    <w:rsid w:val="00F17865"/>
    <w:rsid w:val="00F17F45"/>
    <w:rsid w:val="00F20C8D"/>
    <w:rsid w:val="00F2409A"/>
    <w:rsid w:val="00F27069"/>
    <w:rsid w:val="00F32191"/>
    <w:rsid w:val="00F37405"/>
    <w:rsid w:val="00F42590"/>
    <w:rsid w:val="00F4317B"/>
    <w:rsid w:val="00F436E5"/>
    <w:rsid w:val="00F46C06"/>
    <w:rsid w:val="00F47E73"/>
    <w:rsid w:val="00F50194"/>
    <w:rsid w:val="00F54CBF"/>
    <w:rsid w:val="00F55FB1"/>
    <w:rsid w:val="00F562FF"/>
    <w:rsid w:val="00F56A48"/>
    <w:rsid w:val="00F71A21"/>
    <w:rsid w:val="00F75381"/>
    <w:rsid w:val="00F81423"/>
    <w:rsid w:val="00F83714"/>
    <w:rsid w:val="00F8638E"/>
    <w:rsid w:val="00F92760"/>
    <w:rsid w:val="00F9343C"/>
    <w:rsid w:val="00FA0C5F"/>
    <w:rsid w:val="00FA5834"/>
    <w:rsid w:val="00FA6B14"/>
    <w:rsid w:val="00FA7229"/>
    <w:rsid w:val="00FA795C"/>
    <w:rsid w:val="00FB0224"/>
    <w:rsid w:val="00FB26DC"/>
    <w:rsid w:val="00FB4AFA"/>
    <w:rsid w:val="00FB575B"/>
    <w:rsid w:val="00FC1B41"/>
    <w:rsid w:val="00FC3B23"/>
    <w:rsid w:val="00FC4298"/>
    <w:rsid w:val="00FD3B43"/>
    <w:rsid w:val="00FD40DA"/>
    <w:rsid w:val="00FE7D50"/>
    <w:rsid w:val="00FE7EB9"/>
    <w:rsid w:val="00FF1DCD"/>
    <w:rsid w:val="00FF1EE0"/>
    <w:rsid w:val="00FF1F4D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2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table" w:styleId="TableGrid">
    <w:name w:val="Table Grid"/>
    <w:basedOn w:val="TableNormal"/>
    <w:rsid w:val="003C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vcc.edu/rev/" TargetMode="External"/><Relationship Id="rId18" Type="http://schemas.openxmlformats.org/officeDocument/2006/relationships/hyperlink" Target="https://www.linkedin.com/in/joshua-harrold-cwdp-6397648/" TargetMode="External"/><Relationship Id="rId26" Type="http://schemas.openxmlformats.org/officeDocument/2006/relationships/hyperlink" Target="mailto:Seema.jain@vcwnorther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in/swatidehnuwal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ccacareersinconstruction.eventbrite.com" TargetMode="External"/><Relationship Id="rId17" Type="http://schemas.openxmlformats.org/officeDocument/2006/relationships/hyperlink" Target="mailto:joshua.harrold@appteon.com" TargetMode="External"/><Relationship Id="rId25" Type="http://schemas.openxmlformats.org/officeDocument/2006/relationships/hyperlink" Target="mailto:Myra.mobley@vcwnorther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cwnorthern.com/est" TargetMode="External"/><Relationship Id="rId20" Type="http://schemas.openxmlformats.org/officeDocument/2006/relationships/hyperlink" Target="mailto:dehnswat@amazon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premiervirtual.com/event/register-jobseeker/3517-loudoun-county-regional-fair" TargetMode="External"/><Relationship Id="rId24" Type="http://schemas.openxmlformats.org/officeDocument/2006/relationships/hyperlink" Target="http://www.vcwnorthern.com/e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rtualexpos.accessjca.org/" TargetMode="External"/><Relationship Id="rId23" Type="http://schemas.openxmlformats.org/officeDocument/2006/relationships/hyperlink" Target="https://vcwnorthern.com/wp-content/uploads/Statewide-Hiring-Event-February-2021-Jobseeker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warren.smith@fairfaxcounty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i.virginia.gov/apprenticeship/sponsor-list/" TargetMode="External"/><Relationship Id="rId22" Type="http://schemas.openxmlformats.org/officeDocument/2006/relationships/hyperlink" Target="http://www.amazon.force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130</cp:revision>
  <cp:lastPrinted>2017-09-20T18:40:00Z</cp:lastPrinted>
  <dcterms:created xsi:type="dcterms:W3CDTF">2021-01-22T22:30:00Z</dcterms:created>
  <dcterms:modified xsi:type="dcterms:W3CDTF">2021-01-25T19:36:00Z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