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3670" w14:textId="169A1A1D" w:rsidR="00F762D8" w:rsidRPr="00AD1912" w:rsidRDefault="00F762D8" w:rsidP="00F762D8">
      <w:pPr>
        <w:pStyle w:val="paragraph"/>
        <w:spacing w:before="0" w:beforeAutospacing="0" w:after="0" w:afterAutospacing="0"/>
        <w:textAlignment w:val="baseline"/>
        <w:rPr>
          <w:rFonts w:ascii="Calibri" w:hAnsi="Calibri" w:cs="Calibri"/>
          <w:b/>
          <w:bCs/>
          <w:color w:val="0070C0"/>
          <w:sz w:val="28"/>
          <w:szCs w:val="28"/>
        </w:rPr>
      </w:pPr>
      <w:r w:rsidRPr="00AD1912">
        <w:rPr>
          <w:rFonts w:ascii="Calibri" w:hAnsi="Calibri" w:cs="Calibri"/>
          <w:b/>
          <w:bCs/>
          <w:color w:val="0070C0"/>
          <w:sz w:val="28"/>
          <w:szCs w:val="28"/>
        </w:rPr>
        <w:t>Mainframe Technology Apprentice</w:t>
      </w:r>
    </w:p>
    <w:p w14:paraId="11A01393" w14:textId="7D47CDDA" w:rsidR="00F762D8" w:rsidRPr="00CD7B1B" w:rsidRDefault="00F762D8" w:rsidP="00F762D8">
      <w:pPr>
        <w:pStyle w:val="paragraph"/>
        <w:spacing w:before="0" w:beforeAutospacing="0" w:after="0" w:afterAutospacing="0"/>
        <w:textAlignment w:val="baseline"/>
        <w:rPr>
          <w:rFonts w:ascii="Calibri" w:hAnsi="Calibri" w:cs="Calibri"/>
          <w:sz w:val="18"/>
          <w:szCs w:val="18"/>
        </w:rPr>
      </w:pPr>
      <w:r w:rsidRPr="00CD7B1B">
        <w:rPr>
          <w:rStyle w:val="normaltextrun"/>
          <w:rFonts w:ascii="Calibri" w:hAnsi="Calibri" w:cs="Calibri"/>
          <w:b/>
          <w:bCs/>
          <w:color w:val="000000"/>
        </w:rPr>
        <w:t xml:space="preserve">Job Title: Mainframe </w:t>
      </w:r>
      <w:r>
        <w:rPr>
          <w:rStyle w:val="normaltextrun"/>
          <w:rFonts w:ascii="Calibri" w:hAnsi="Calibri" w:cs="Calibri"/>
          <w:b/>
          <w:bCs/>
          <w:color w:val="000000"/>
        </w:rPr>
        <w:t>Application Developer</w:t>
      </w:r>
    </w:p>
    <w:p w14:paraId="22F30BD9" w14:textId="77777777" w:rsidR="0049622D" w:rsidRPr="00601055" w:rsidRDefault="0049622D" w:rsidP="0049622D">
      <w:pPr>
        <w:spacing w:before="100" w:beforeAutospacing="1" w:after="100" w:afterAutospacing="1"/>
        <w:rPr>
          <w:rFonts w:ascii="Arial" w:hAnsi="Arial" w:cs="Arial"/>
          <w:sz w:val="18"/>
          <w:szCs w:val="18"/>
        </w:rPr>
      </w:pPr>
      <w:r>
        <w:rPr>
          <w:rFonts w:ascii="Arial" w:hAnsi="Arial" w:cs="Arial"/>
          <w:sz w:val="18"/>
          <w:szCs w:val="18"/>
        </w:rPr>
        <w:t>J</w:t>
      </w:r>
      <w:r w:rsidRPr="00601055">
        <w:rPr>
          <w:rFonts w:ascii="Arial" w:hAnsi="Arial" w:cs="Arial"/>
          <w:sz w:val="18"/>
          <w:szCs w:val="18"/>
        </w:rPr>
        <w:t>ob Description</w:t>
      </w:r>
    </w:p>
    <w:p w14:paraId="391263D7" w14:textId="18AD9ED9" w:rsidR="0037332D" w:rsidRDefault="0049622D" w:rsidP="00993D0E">
      <w:pPr>
        <w:rPr>
          <w:rFonts w:ascii="Arial" w:hAnsi="Arial" w:cs="Arial"/>
          <w:sz w:val="18"/>
          <w:szCs w:val="18"/>
        </w:rPr>
      </w:pPr>
      <w:r w:rsidRPr="00601055">
        <w:rPr>
          <w:rFonts w:ascii="Arial" w:hAnsi="Arial" w:cs="Arial"/>
          <w:sz w:val="18"/>
          <w:szCs w:val="18"/>
        </w:rPr>
        <w:t xml:space="preserve">As a Mainframe </w:t>
      </w:r>
      <w:r>
        <w:rPr>
          <w:rFonts w:ascii="Arial" w:hAnsi="Arial" w:cs="Arial"/>
          <w:sz w:val="18"/>
          <w:szCs w:val="18"/>
        </w:rPr>
        <w:t>Application Developer</w:t>
      </w:r>
      <w:r w:rsidRPr="00601055">
        <w:rPr>
          <w:rFonts w:ascii="Arial" w:hAnsi="Arial" w:cs="Arial"/>
          <w:sz w:val="18"/>
          <w:szCs w:val="18"/>
        </w:rPr>
        <w:t xml:space="preserve">, you’ll work with other </w:t>
      </w:r>
      <w:r>
        <w:rPr>
          <w:rFonts w:ascii="Arial" w:hAnsi="Arial" w:cs="Arial"/>
          <w:sz w:val="18"/>
          <w:szCs w:val="18"/>
        </w:rPr>
        <w:t>Application Developers</w:t>
      </w:r>
      <w:r w:rsidRPr="00601055">
        <w:rPr>
          <w:rFonts w:ascii="Arial" w:hAnsi="Arial" w:cs="Arial"/>
          <w:sz w:val="18"/>
          <w:szCs w:val="18"/>
        </w:rPr>
        <w:t xml:space="preserve">, and </w:t>
      </w:r>
      <w:r>
        <w:rPr>
          <w:rFonts w:ascii="Arial" w:hAnsi="Arial" w:cs="Arial"/>
          <w:sz w:val="18"/>
          <w:szCs w:val="18"/>
        </w:rPr>
        <w:t>system administration</w:t>
      </w:r>
      <w:r w:rsidRPr="00601055">
        <w:rPr>
          <w:rFonts w:ascii="Arial" w:hAnsi="Arial" w:cs="Arial"/>
          <w:sz w:val="18"/>
          <w:szCs w:val="18"/>
        </w:rPr>
        <w:t xml:space="preserve"> teams to perform daily activities ranging in complexity and will be responsible </w:t>
      </w:r>
      <w:r w:rsidR="0037332D">
        <w:rPr>
          <w:rFonts w:ascii="Arial" w:hAnsi="Arial" w:cs="Arial"/>
          <w:sz w:val="18"/>
          <w:szCs w:val="18"/>
        </w:rPr>
        <w:t>to develop/maintain application code, understanding business requirements and participate in coding, unit test, system test, user acceptance</w:t>
      </w:r>
      <w:r w:rsidR="00DA5C14">
        <w:rPr>
          <w:rFonts w:ascii="Arial" w:hAnsi="Arial" w:cs="Arial"/>
          <w:sz w:val="18"/>
          <w:szCs w:val="18"/>
        </w:rPr>
        <w:t xml:space="preserve"> testing</w:t>
      </w:r>
      <w:r w:rsidR="0037332D">
        <w:rPr>
          <w:rFonts w:ascii="Arial" w:hAnsi="Arial" w:cs="Arial"/>
          <w:sz w:val="18"/>
          <w:szCs w:val="18"/>
        </w:rPr>
        <w:t xml:space="preserve">, and implementation.  You will also help resolve issues, perform monitoring and capacity management.  </w:t>
      </w:r>
    </w:p>
    <w:p w14:paraId="0A1EA94E" w14:textId="77777777" w:rsidR="00646EFA" w:rsidRDefault="0049622D" w:rsidP="00646EFA">
      <w:pPr>
        <w:rPr>
          <w:rFonts w:ascii="Arial" w:hAnsi="Arial" w:cs="Arial"/>
          <w:sz w:val="18"/>
          <w:szCs w:val="18"/>
        </w:rPr>
      </w:pPr>
      <w:r w:rsidRPr="00601055">
        <w:rPr>
          <w:rFonts w:ascii="Arial" w:hAnsi="Arial" w:cs="Arial"/>
          <w:sz w:val="18"/>
          <w:szCs w:val="18"/>
        </w:rPr>
        <w:br/>
        <w:t xml:space="preserve">Throughout your apprenticeship, you’ll work as part of a diverse team to support our clients as they use our systems </w:t>
      </w:r>
      <w:r w:rsidR="005A77DB">
        <w:rPr>
          <w:rFonts w:ascii="Arial" w:hAnsi="Arial" w:cs="Arial"/>
          <w:sz w:val="18"/>
          <w:szCs w:val="18"/>
        </w:rPr>
        <w:t xml:space="preserve">for </w:t>
      </w:r>
      <w:r>
        <w:rPr>
          <w:rFonts w:ascii="Arial" w:hAnsi="Arial" w:cs="Arial"/>
          <w:sz w:val="18"/>
          <w:szCs w:val="18"/>
        </w:rPr>
        <w:t>critical business operations</w:t>
      </w:r>
      <w:r w:rsidRPr="00601055">
        <w:rPr>
          <w:rFonts w:ascii="Arial" w:hAnsi="Arial" w:cs="Arial"/>
          <w:sz w:val="18"/>
          <w:szCs w:val="18"/>
        </w:rPr>
        <w:t>.  You’ll learn the fundamentals of mainframe computing, and will master skills like:</w:t>
      </w:r>
      <w:r w:rsidR="005A77DB">
        <w:rPr>
          <w:rFonts w:ascii="Arial" w:hAnsi="Arial" w:cs="Arial"/>
          <w:sz w:val="18"/>
          <w:szCs w:val="18"/>
        </w:rPr>
        <w:t xml:space="preserve"> design, develop and maintain COBOL programs</w:t>
      </w:r>
      <w:r w:rsidRPr="00601055">
        <w:rPr>
          <w:rFonts w:ascii="Arial" w:hAnsi="Arial" w:cs="Arial"/>
          <w:sz w:val="18"/>
          <w:szCs w:val="18"/>
        </w:rPr>
        <w:t xml:space="preserve">, </w:t>
      </w:r>
      <w:r w:rsidR="005A77DB">
        <w:rPr>
          <w:rFonts w:ascii="Arial" w:hAnsi="Arial" w:cs="Arial"/>
          <w:sz w:val="18"/>
          <w:szCs w:val="18"/>
        </w:rPr>
        <w:t xml:space="preserve">work with transaction managers such as CICS, IMS, databases (Db2), </w:t>
      </w:r>
      <w:r w:rsidRPr="00601055">
        <w:rPr>
          <w:rFonts w:ascii="Arial" w:hAnsi="Arial" w:cs="Arial"/>
          <w:sz w:val="18"/>
          <w:szCs w:val="18"/>
        </w:rPr>
        <w:t>coding JCL and writing simple REXX programs.  </w:t>
      </w:r>
      <w:r w:rsidRPr="00601055">
        <w:rPr>
          <w:rFonts w:ascii="Arial" w:hAnsi="Arial" w:cs="Arial"/>
          <w:sz w:val="18"/>
          <w:szCs w:val="18"/>
        </w:rPr>
        <w:br/>
      </w:r>
      <w:r w:rsidRPr="00601055">
        <w:rPr>
          <w:rFonts w:ascii="Arial" w:hAnsi="Arial" w:cs="Arial"/>
          <w:sz w:val="18"/>
          <w:szCs w:val="18"/>
        </w:rPr>
        <w:br/>
        <w:t xml:space="preserve">Our apprenticeship program will give you the opportunity to build your skills to grow your career as a Mainframe </w:t>
      </w:r>
      <w:r w:rsidR="0037332D">
        <w:rPr>
          <w:rFonts w:ascii="Arial" w:hAnsi="Arial" w:cs="Arial"/>
          <w:sz w:val="18"/>
          <w:szCs w:val="18"/>
        </w:rPr>
        <w:t>Application Developer</w:t>
      </w:r>
      <w:r w:rsidRPr="00601055">
        <w:rPr>
          <w:rFonts w:ascii="Arial" w:hAnsi="Arial" w:cs="Arial"/>
          <w:sz w:val="18"/>
          <w:szCs w:val="18"/>
        </w:rPr>
        <w:t>.</w:t>
      </w:r>
      <w:r w:rsidRPr="00601055">
        <w:rPr>
          <w:rFonts w:ascii="Arial" w:hAnsi="Arial" w:cs="Arial"/>
          <w:sz w:val="18"/>
          <w:szCs w:val="18"/>
        </w:rPr>
        <w:br/>
        <w:t> </w:t>
      </w:r>
      <w:r w:rsidRPr="00601055">
        <w:rPr>
          <w:rFonts w:ascii="Arial" w:hAnsi="Arial" w:cs="Arial"/>
          <w:sz w:val="18"/>
          <w:szCs w:val="18"/>
        </w:rPr>
        <w:br/>
      </w:r>
      <w:r w:rsidRPr="00601055">
        <w:rPr>
          <w:rFonts w:ascii="Arial" w:hAnsi="Arial" w:cs="Arial"/>
          <w:b/>
          <w:bCs/>
          <w:color w:val="000080"/>
          <w:sz w:val="18"/>
          <w:szCs w:val="18"/>
        </w:rPr>
        <w:t>What is an Apprenticeship?</w:t>
      </w:r>
      <w:r w:rsidRPr="00601055">
        <w:rPr>
          <w:rFonts w:ascii="Arial" w:hAnsi="Arial" w:cs="Arial"/>
          <w:sz w:val="18"/>
          <w:szCs w:val="18"/>
        </w:rPr>
        <w:br/>
      </w:r>
      <w:r>
        <w:rPr>
          <w:rFonts w:ascii="Arial" w:hAnsi="Arial" w:cs="Arial"/>
          <w:sz w:val="18"/>
          <w:szCs w:val="18"/>
        </w:rPr>
        <w:t xml:space="preserve">The </w:t>
      </w:r>
      <w:r w:rsidR="00C87CE2" w:rsidRPr="00C87CE2">
        <w:rPr>
          <w:rFonts w:ascii="Arial" w:hAnsi="Arial" w:cs="Arial"/>
          <w:sz w:val="18"/>
          <w:szCs w:val="18"/>
        </w:rPr>
        <w:t>IBM Z</w:t>
      </w:r>
      <w:r w:rsidR="00C87CE2" w:rsidRPr="00C87CE2">
        <w:rPr>
          <w:rFonts w:ascii="Arial" w:hAnsi="Arial" w:cs="Arial"/>
          <w:sz w:val="18"/>
          <w:szCs w:val="18"/>
          <w:vertAlign w:val="superscript"/>
        </w:rPr>
        <w:t>®</w:t>
      </w:r>
      <w:r w:rsidR="00C87CE2" w:rsidRPr="00126E50">
        <w:t> </w:t>
      </w:r>
      <w:r w:rsidRPr="00601055">
        <w:rPr>
          <w:rFonts w:ascii="Arial" w:hAnsi="Arial" w:cs="Arial"/>
          <w:sz w:val="18"/>
          <w:szCs w:val="18"/>
        </w:rPr>
        <w:t>Apprenticeship Program, which lasts approximately 1</w:t>
      </w:r>
      <w:r>
        <w:rPr>
          <w:rFonts w:ascii="Arial" w:hAnsi="Arial" w:cs="Arial"/>
          <w:sz w:val="18"/>
          <w:szCs w:val="18"/>
        </w:rPr>
        <w:t>2</w:t>
      </w:r>
      <w:r w:rsidRPr="00601055">
        <w:rPr>
          <w:rFonts w:ascii="Arial" w:hAnsi="Arial" w:cs="Arial"/>
          <w:sz w:val="18"/>
          <w:szCs w:val="18"/>
        </w:rPr>
        <w:t xml:space="preserve"> months, is an official registered apprenticeship recognized by the Department of Labor (DOL). Every graduate of a Registered Apprenticeship program receives a nationally-recognized credential from the DOL.</w:t>
      </w:r>
      <w:r w:rsidRPr="00601055">
        <w:rPr>
          <w:rFonts w:ascii="Arial" w:hAnsi="Arial" w:cs="Arial"/>
          <w:sz w:val="18"/>
          <w:szCs w:val="18"/>
        </w:rPr>
        <w:br/>
        <w:t> </w:t>
      </w:r>
      <w:r w:rsidRPr="00601055">
        <w:rPr>
          <w:rFonts w:ascii="Arial" w:hAnsi="Arial" w:cs="Arial"/>
          <w:sz w:val="18"/>
          <w:szCs w:val="18"/>
        </w:rPr>
        <w:br/>
        <w:t>During the apprenticeship duration, you will be required to complete specific learning hours and on the job training that has been outlined to ensure you are developing the skills and competencies essential to the role. You will be able to learn and grow at your own pace, but we expect most apprentices will complete their learning within 12 months. </w:t>
      </w:r>
      <w:r w:rsidRPr="00601055">
        <w:rPr>
          <w:rFonts w:ascii="Arial" w:hAnsi="Arial" w:cs="Arial"/>
          <w:sz w:val="18"/>
          <w:szCs w:val="18"/>
        </w:rPr>
        <w:br/>
        <w:t> </w:t>
      </w:r>
      <w:r w:rsidRPr="00601055">
        <w:rPr>
          <w:rFonts w:ascii="Arial" w:hAnsi="Arial" w:cs="Arial"/>
          <w:sz w:val="18"/>
          <w:szCs w:val="18"/>
        </w:rPr>
        <w:br/>
      </w:r>
      <w:r w:rsidRPr="00601055">
        <w:rPr>
          <w:rFonts w:ascii="Arial" w:hAnsi="Arial" w:cs="Arial"/>
          <w:b/>
          <w:bCs/>
          <w:color w:val="000080"/>
          <w:sz w:val="18"/>
          <w:szCs w:val="18"/>
        </w:rPr>
        <w:t>Who you Are</w:t>
      </w:r>
      <w:r w:rsidRPr="00601055">
        <w:rPr>
          <w:rFonts w:ascii="Arial" w:hAnsi="Arial" w:cs="Arial"/>
          <w:sz w:val="18"/>
          <w:szCs w:val="18"/>
        </w:rPr>
        <w:br/>
        <w:t>An apprenticeship is about learning. We’re seeking candidates who have the following requirements, but we know you’re just getting your career started, and we’re committed to helping you learn and grow. If you’ve had some experience with mainframes or coding/development in the past, you’re exactly the type of candidate we’re looking for.</w:t>
      </w:r>
      <w:r w:rsidRPr="00601055">
        <w:rPr>
          <w:rFonts w:ascii="Arial" w:hAnsi="Arial" w:cs="Arial"/>
          <w:sz w:val="18"/>
          <w:szCs w:val="18"/>
        </w:rPr>
        <w:br/>
      </w:r>
      <w:r w:rsidRPr="00601055">
        <w:rPr>
          <w:rFonts w:ascii="Arial" w:hAnsi="Arial" w:cs="Arial"/>
          <w:sz w:val="18"/>
          <w:szCs w:val="18"/>
        </w:rPr>
        <w:br/>
        <w:t>To be successful, you need:</w:t>
      </w:r>
    </w:p>
    <w:p w14:paraId="56C8E7FA" w14:textId="77777777" w:rsidR="00646EFA" w:rsidRDefault="0049622D" w:rsidP="009C3A11">
      <w:pPr>
        <w:pStyle w:val="ListParagraph"/>
        <w:numPr>
          <w:ilvl w:val="0"/>
          <w:numId w:val="6"/>
        </w:numPr>
        <w:spacing w:before="100" w:beforeAutospacing="1" w:after="100" w:afterAutospacing="1"/>
        <w:rPr>
          <w:rFonts w:ascii="Arial" w:hAnsi="Arial" w:cs="Arial"/>
          <w:sz w:val="18"/>
          <w:szCs w:val="18"/>
        </w:rPr>
      </w:pPr>
      <w:r w:rsidRPr="00646EFA">
        <w:rPr>
          <w:rFonts w:ascii="Arial" w:hAnsi="Arial" w:cs="Arial"/>
          <w:sz w:val="18"/>
          <w:szCs w:val="18"/>
        </w:rPr>
        <w:t>Drive and eagerness to learn</w:t>
      </w:r>
    </w:p>
    <w:p w14:paraId="6BCE9749" w14:textId="289427D5" w:rsidR="0049622D" w:rsidRPr="00646EFA" w:rsidRDefault="0049622D" w:rsidP="009C3A11">
      <w:pPr>
        <w:pStyle w:val="ListParagraph"/>
        <w:numPr>
          <w:ilvl w:val="0"/>
          <w:numId w:val="6"/>
        </w:numPr>
        <w:spacing w:before="100" w:beforeAutospacing="1" w:after="100" w:afterAutospacing="1"/>
        <w:rPr>
          <w:rFonts w:ascii="Arial" w:hAnsi="Arial" w:cs="Arial"/>
          <w:sz w:val="18"/>
          <w:szCs w:val="18"/>
        </w:rPr>
      </w:pPr>
      <w:r w:rsidRPr="00646EFA">
        <w:rPr>
          <w:rFonts w:ascii="Arial" w:hAnsi="Arial" w:cs="Arial"/>
          <w:sz w:val="18"/>
          <w:szCs w:val="18"/>
        </w:rPr>
        <w:t>Strong problem solving, critical thinking, organization, and communication skills</w:t>
      </w:r>
    </w:p>
    <w:p w14:paraId="6F8ECDE4" w14:textId="77777777" w:rsidR="0049622D" w:rsidRPr="00601055" w:rsidRDefault="0049622D" w:rsidP="0049622D">
      <w:pPr>
        <w:numPr>
          <w:ilvl w:val="0"/>
          <w:numId w:val="6"/>
        </w:numPr>
        <w:spacing w:before="100" w:beforeAutospacing="1" w:after="100" w:afterAutospacing="1"/>
        <w:rPr>
          <w:rFonts w:ascii="Arial" w:hAnsi="Arial" w:cs="Arial"/>
          <w:sz w:val="18"/>
          <w:szCs w:val="18"/>
        </w:rPr>
      </w:pPr>
      <w:r w:rsidRPr="00601055">
        <w:rPr>
          <w:rFonts w:ascii="Arial" w:hAnsi="Arial" w:cs="Arial"/>
          <w:sz w:val="18"/>
          <w:szCs w:val="18"/>
        </w:rPr>
        <w:t>Ability to work independently and take initiative, as well as work collaboratively and contribute to an agile team environment</w:t>
      </w:r>
    </w:p>
    <w:p w14:paraId="547DA621" w14:textId="77777777" w:rsidR="0049622D" w:rsidRPr="00601055" w:rsidRDefault="0049622D" w:rsidP="0049622D">
      <w:pPr>
        <w:numPr>
          <w:ilvl w:val="0"/>
          <w:numId w:val="6"/>
        </w:numPr>
        <w:spacing w:before="100" w:beforeAutospacing="1" w:after="100" w:afterAutospacing="1"/>
        <w:rPr>
          <w:rFonts w:ascii="Arial" w:hAnsi="Arial" w:cs="Arial"/>
          <w:sz w:val="18"/>
          <w:szCs w:val="18"/>
        </w:rPr>
      </w:pPr>
      <w:r w:rsidRPr="00601055">
        <w:rPr>
          <w:rFonts w:ascii="Arial" w:hAnsi="Arial" w:cs="Arial"/>
          <w:b/>
          <w:bCs/>
          <w:color w:val="000080"/>
          <w:sz w:val="18"/>
          <w:szCs w:val="18"/>
        </w:rPr>
        <w:t>Some basic knowledge or experience in ONE or more of the following is preferred:</w:t>
      </w:r>
    </w:p>
    <w:p w14:paraId="12A62328" w14:textId="43792FB1" w:rsidR="0037332D" w:rsidRPr="0037332D" w:rsidRDefault="00DA5C14" w:rsidP="0037332D">
      <w:pPr>
        <w:pStyle w:val="ListParagraph"/>
        <w:numPr>
          <w:ilvl w:val="1"/>
          <w:numId w:val="6"/>
        </w:numPr>
        <w:rPr>
          <w:rFonts w:ascii="Arial" w:hAnsi="Arial" w:cs="Arial"/>
          <w:sz w:val="18"/>
          <w:szCs w:val="18"/>
        </w:rPr>
      </w:pPr>
      <w:r>
        <w:rPr>
          <w:rStyle w:val="wbzude"/>
          <w:rFonts w:ascii="Arial" w:eastAsia="Times" w:hAnsi="Arial" w:cs="Arial"/>
          <w:sz w:val="18"/>
          <w:szCs w:val="18"/>
        </w:rPr>
        <w:t>T</w:t>
      </w:r>
      <w:r w:rsidR="0037332D" w:rsidRPr="0037332D">
        <w:rPr>
          <w:rStyle w:val="wbzude"/>
          <w:rFonts w:ascii="Arial" w:eastAsia="Times" w:hAnsi="Arial" w:cs="Arial"/>
          <w:sz w:val="18"/>
          <w:szCs w:val="18"/>
        </w:rPr>
        <w:t xml:space="preserve">echnical experience with mainframe technologies, such as COBOL, </w:t>
      </w:r>
      <w:r>
        <w:rPr>
          <w:rStyle w:val="wbzude"/>
          <w:rFonts w:ascii="Arial" w:eastAsia="Times" w:hAnsi="Arial" w:cs="Arial"/>
          <w:sz w:val="18"/>
          <w:szCs w:val="18"/>
        </w:rPr>
        <w:t xml:space="preserve">JCL, </w:t>
      </w:r>
      <w:r w:rsidR="0037332D" w:rsidRPr="0037332D">
        <w:rPr>
          <w:rStyle w:val="wbzude"/>
          <w:rFonts w:ascii="Arial" w:eastAsia="Times" w:hAnsi="Arial" w:cs="Arial"/>
          <w:sz w:val="18"/>
          <w:szCs w:val="18"/>
        </w:rPr>
        <w:t>CICS, VSAM, DB2 along with messaging TCP/IP, MQ, etc</w:t>
      </w:r>
    </w:p>
    <w:p w14:paraId="0842B3F8" w14:textId="77777777" w:rsidR="0049622D" w:rsidRPr="00601055" w:rsidRDefault="0049622D" w:rsidP="0049622D">
      <w:pPr>
        <w:numPr>
          <w:ilvl w:val="1"/>
          <w:numId w:val="6"/>
        </w:numPr>
        <w:spacing w:before="100" w:beforeAutospacing="1" w:after="100" w:afterAutospacing="1"/>
        <w:rPr>
          <w:rFonts w:ascii="Arial" w:hAnsi="Arial" w:cs="Arial"/>
          <w:sz w:val="18"/>
          <w:szCs w:val="18"/>
        </w:rPr>
      </w:pPr>
      <w:r w:rsidRPr="00601055">
        <w:rPr>
          <w:rFonts w:ascii="Arial" w:hAnsi="Arial" w:cs="Arial"/>
          <w:sz w:val="18"/>
          <w:szCs w:val="18"/>
        </w:rPr>
        <w:t>Installing, troubleshooting, operating, testing, planning or configuring relevant technologies</w:t>
      </w:r>
    </w:p>
    <w:p w14:paraId="29D00F82" w14:textId="77777777" w:rsidR="0049622D" w:rsidRPr="00601055" w:rsidRDefault="0049622D" w:rsidP="0049622D">
      <w:pPr>
        <w:numPr>
          <w:ilvl w:val="1"/>
          <w:numId w:val="6"/>
        </w:numPr>
        <w:spacing w:before="100" w:beforeAutospacing="1" w:after="100" w:afterAutospacing="1"/>
        <w:rPr>
          <w:rFonts w:ascii="Arial" w:hAnsi="Arial" w:cs="Arial"/>
          <w:sz w:val="18"/>
          <w:szCs w:val="18"/>
        </w:rPr>
      </w:pPr>
      <w:r w:rsidRPr="00601055">
        <w:rPr>
          <w:rFonts w:ascii="Arial" w:hAnsi="Arial" w:cs="Arial"/>
          <w:sz w:val="18"/>
          <w:szCs w:val="18"/>
        </w:rPr>
        <w:t>Proficiency in the use of applications running on Windows and Linux workstations </w:t>
      </w:r>
    </w:p>
    <w:p w14:paraId="2DEFACF2" w14:textId="77777777" w:rsidR="0049622D" w:rsidRPr="00601055" w:rsidRDefault="0049622D" w:rsidP="0049622D">
      <w:pPr>
        <w:pStyle w:val="NoSpacing"/>
        <w:rPr>
          <w:rFonts w:ascii="Arial" w:hAnsi="Arial" w:cs="Arial"/>
          <w:sz w:val="18"/>
          <w:szCs w:val="18"/>
        </w:rPr>
      </w:pPr>
      <w:r w:rsidRPr="00601055">
        <w:rPr>
          <w:rFonts w:ascii="Arial" w:hAnsi="Arial" w:cs="Arial"/>
          <w:b/>
          <w:bCs/>
          <w:color w:val="000080"/>
          <w:sz w:val="18"/>
          <w:szCs w:val="18"/>
        </w:rPr>
        <w:t xml:space="preserve">What’s the Experience?  </w:t>
      </w:r>
      <w:r w:rsidRPr="00601055">
        <w:rPr>
          <w:rFonts w:ascii="Arial" w:hAnsi="Arial" w:cs="Arial"/>
          <w:sz w:val="18"/>
          <w:szCs w:val="18"/>
        </w:rPr>
        <w:br/>
        <w:t xml:space="preserve">As an apprentice, you'll join with other apprentices in a </w:t>
      </w:r>
      <w:r>
        <w:rPr>
          <w:rFonts w:ascii="Arial" w:hAnsi="Arial" w:cs="Arial"/>
          <w:sz w:val="18"/>
          <w:szCs w:val="18"/>
        </w:rPr>
        <w:t>country wide</w:t>
      </w:r>
      <w:r w:rsidRPr="00601055">
        <w:rPr>
          <w:rFonts w:ascii="Arial" w:hAnsi="Arial" w:cs="Arial"/>
          <w:sz w:val="18"/>
          <w:szCs w:val="18"/>
        </w:rPr>
        <w:t xml:space="preserve"> cohort. You'll go through your first few weeks learning about </w:t>
      </w:r>
      <w:r>
        <w:rPr>
          <w:rFonts w:ascii="Arial" w:hAnsi="Arial" w:cs="Arial"/>
          <w:sz w:val="18"/>
          <w:szCs w:val="18"/>
        </w:rPr>
        <w:t>our company</w:t>
      </w:r>
      <w:r w:rsidRPr="00601055">
        <w:rPr>
          <w:rFonts w:ascii="Arial" w:hAnsi="Arial" w:cs="Arial"/>
          <w:sz w:val="18"/>
          <w:szCs w:val="18"/>
        </w:rPr>
        <w:t xml:space="preserve"> and the skills you'll be attaining throughout your apprenticeship. Then, you'll work with your managers and mentors to progress through your personal skills roadmap, learning and demonstrating new knowledge and competencies through hands-on application with your project teams. You'll complete milestones along the way, earning digital credentials to validate your skills, and will </w:t>
      </w:r>
      <w:r>
        <w:rPr>
          <w:rFonts w:ascii="Arial" w:hAnsi="Arial" w:cs="Arial"/>
          <w:sz w:val="18"/>
          <w:szCs w:val="18"/>
        </w:rPr>
        <w:t>connect with</w:t>
      </w:r>
      <w:r w:rsidRPr="00601055">
        <w:rPr>
          <w:rFonts w:ascii="Arial" w:hAnsi="Arial" w:cs="Arial"/>
          <w:sz w:val="18"/>
          <w:szCs w:val="18"/>
        </w:rPr>
        <w:t xml:space="preserve"> other apprentices to participate in on-going training and development focused on your professional and technical skills. Best of all, you are a contributing member of your team, putting forward ideas, taking on responsibilities and making choices about how you get the job done just like any other </w:t>
      </w:r>
      <w:r>
        <w:rPr>
          <w:rFonts w:ascii="Arial" w:hAnsi="Arial" w:cs="Arial"/>
          <w:sz w:val="18"/>
          <w:szCs w:val="18"/>
        </w:rPr>
        <w:t>employee</w:t>
      </w:r>
      <w:r w:rsidRPr="00601055">
        <w:rPr>
          <w:rFonts w:ascii="Arial" w:hAnsi="Arial" w:cs="Arial"/>
          <w:sz w:val="18"/>
          <w:szCs w:val="18"/>
        </w:rPr>
        <w:t>.</w:t>
      </w:r>
      <w:r w:rsidRPr="00601055">
        <w:rPr>
          <w:rFonts w:ascii="Arial" w:hAnsi="Arial" w:cs="Arial"/>
          <w:sz w:val="18"/>
          <w:szCs w:val="18"/>
        </w:rPr>
        <w:br/>
        <w:t> </w:t>
      </w:r>
      <w:r w:rsidRPr="00601055">
        <w:rPr>
          <w:rFonts w:ascii="Arial" w:hAnsi="Arial" w:cs="Arial"/>
          <w:sz w:val="18"/>
          <w:szCs w:val="18"/>
        </w:rPr>
        <w:br/>
        <w:t>This position is not eligible for visa sponsorship.  No relocation is available for this position.</w:t>
      </w:r>
      <w:r w:rsidRPr="00601055">
        <w:rPr>
          <w:rFonts w:ascii="Arial" w:hAnsi="Arial" w:cs="Arial"/>
          <w:sz w:val="18"/>
          <w:szCs w:val="18"/>
        </w:rPr>
        <w:br/>
      </w:r>
      <w:r w:rsidRPr="00601055">
        <w:rPr>
          <w:rFonts w:ascii="Arial" w:hAnsi="Arial" w:cs="Arial"/>
          <w:sz w:val="18"/>
          <w:szCs w:val="18"/>
        </w:rPr>
        <w:br/>
        <w:t>Required Technical and Professional Expertise</w:t>
      </w:r>
    </w:p>
    <w:p w14:paraId="5ECA8BAA" w14:textId="77777777" w:rsidR="0049622D" w:rsidRPr="00601055" w:rsidRDefault="0049622D" w:rsidP="0049622D">
      <w:pPr>
        <w:pStyle w:val="NoSpacing"/>
        <w:numPr>
          <w:ilvl w:val="0"/>
          <w:numId w:val="7"/>
        </w:numPr>
        <w:rPr>
          <w:rFonts w:ascii="Arial" w:hAnsi="Arial" w:cs="Arial"/>
          <w:sz w:val="18"/>
          <w:szCs w:val="18"/>
        </w:rPr>
      </w:pPr>
      <w:r w:rsidRPr="00601055">
        <w:rPr>
          <w:rFonts w:ascii="Arial" w:hAnsi="Arial" w:cs="Arial"/>
          <w:sz w:val="18"/>
          <w:szCs w:val="18"/>
        </w:rPr>
        <w:t>Willingness to complete the requirements of the apprenticeship program</w:t>
      </w:r>
    </w:p>
    <w:p w14:paraId="1B5CEB1A" w14:textId="77777777" w:rsidR="0049622D" w:rsidRPr="00601055" w:rsidRDefault="0049622D" w:rsidP="0049622D">
      <w:pPr>
        <w:pStyle w:val="NoSpacing"/>
        <w:numPr>
          <w:ilvl w:val="0"/>
          <w:numId w:val="7"/>
        </w:numPr>
        <w:rPr>
          <w:rFonts w:ascii="Arial" w:hAnsi="Arial" w:cs="Arial"/>
          <w:sz w:val="18"/>
          <w:szCs w:val="18"/>
        </w:rPr>
      </w:pPr>
      <w:r w:rsidRPr="00601055">
        <w:rPr>
          <w:rFonts w:ascii="Arial" w:hAnsi="Arial" w:cs="Arial"/>
          <w:sz w:val="18"/>
          <w:szCs w:val="18"/>
        </w:rPr>
        <w:lastRenderedPageBreak/>
        <w:t>0 – 2 years work experience in a customer-oriented role</w:t>
      </w:r>
    </w:p>
    <w:p w14:paraId="56B3FEF7" w14:textId="77777777" w:rsidR="0049622D" w:rsidRDefault="0049622D" w:rsidP="0049622D">
      <w:pPr>
        <w:pStyle w:val="NoSpacing"/>
        <w:rPr>
          <w:rFonts w:ascii="Arial" w:hAnsi="Arial" w:cs="Arial"/>
          <w:sz w:val="18"/>
          <w:szCs w:val="18"/>
        </w:rPr>
      </w:pPr>
    </w:p>
    <w:p w14:paraId="3EEAE645" w14:textId="77777777" w:rsidR="0049622D" w:rsidRPr="00601055" w:rsidRDefault="0049622D" w:rsidP="0049622D">
      <w:pPr>
        <w:spacing w:before="100" w:beforeAutospacing="1" w:after="100" w:afterAutospacing="1"/>
        <w:rPr>
          <w:rFonts w:ascii="Arial" w:hAnsi="Arial" w:cs="Arial"/>
          <w:sz w:val="18"/>
          <w:szCs w:val="18"/>
        </w:rPr>
      </w:pPr>
      <w:r w:rsidRPr="00601055">
        <w:rPr>
          <w:rFonts w:ascii="Arial" w:hAnsi="Arial" w:cs="Arial"/>
          <w:sz w:val="18"/>
          <w:szCs w:val="18"/>
        </w:rPr>
        <w:t>Required Education - High School Diploma/GED</w:t>
      </w:r>
    </w:p>
    <w:sectPr w:rsidR="0049622D" w:rsidRPr="00601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2F5"/>
    <w:multiLevelType w:val="multilevel"/>
    <w:tmpl w:val="D4F207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5A60B94"/>
    <w:multiLevelType w:val="hybridMultilevel"/>
    <w:tmpl w:val="E0B2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C5F38"/>
    <w:multiLevelType w:val="multilevel"/>
    <w:tmpl w:val="515E06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14C24AE"/>
    <w:multiLevelType w:val="hybridMultilevel"/>
    <w:tmpl w:val="9ED2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7094B"/>
    <w:multiLevelType w:val="multilevel"/>
    <w:tmpl w:val="53E4BD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163805"/>
    <w:multiLevelType w:val="multilevel"/>
    <w:tmpl w:val="C83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116D91"/>
    <w:multiLevelType w:val="multilevel"/>
    <w:tmpl w:val="4E3C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322212"/>
    <w:multiLevelType w:val="multilevel"/>
    <w:tmpl w:val="6F20B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457088"/>
    <w:multiLevelType w:val="hybridMultilevel"/>
    <w:tmpl w:val="B01E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D8"/>
    <w:rsid w:val="0028557C"/>
    <w:rsid w:val="0037332D"/>
    <w:rsid w:val="004533CB"/>
    <w:rsid w:val="0049622D"/>
    <w:rsid w:val="005A77DB"/>
    <w:rsid w:val="00646EFA"/>
    <w:rsid w:val="007C06D7"/>
    <w:rsid w:val="008C5F2C"/>
    <w:rsid w:val="00993D0E"/>
    <w:rsid w:val="00AC220E"/>
    <w:rsid w:val="00C87CE2"/>
    <w:rsid w:val="00CC1196"/>
    <w:rsid w:val="00DA5C14"/>
    <w:rsid w:val="00EE5C23"/>
    <w:rsid w:val="00F7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4380"/>
  <w15:chartTrackingRefBased/>
  <w15:docId w15:val="{22695EE6-95F4-3F41-B1B3-5C52F64C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3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762D8"/>
    <w:rPr>
      <w:sz w:val="16"/>
      <w:szCs w:val="16"/>
    </w:rPr>
  </w:style>
  <w:style w:type="paragraph" w:styleId="CommentText">
    <w:name w:val="annotation text"/>
    <w:basedOn w:val="Normal"/>
    <w:link w:val="CommentTextChar"/>
    <w:rsid w:val="00F762D8"/>
    <w:rPr>
      <w:rFonts w:eastAsia="Times"/>
      <w:sz w:val="20"/>
      <w:szCs w:val="20"/>
    </w:rPr>
  </w:style>
  <w:style w:type="character" w:customStyle="1" w:styleId="CommentTextChar">
    <w:name w:val="Comment Text Char"/>
    <w:basedOn w:val="DefaultParagraphFont"/>
    <w:link w:val="CommentText"/>
    <w:rsid w:val="00F762D8"/>
    <w:rPr>
      <w:rFonts w:ascii="Times New Roman" w:eastAsia="Times" w:hAnsi="Times New Roman" w:cs="Times New Roman"/>
      <w:sz w:val="20"/>
      <w:szCs w:val="20"/>
    </w:rPr>
  </w:style>
  <w:style w:type="paragraph" w:customStyle="1" w:styleId="paragraph">
    <w:name w:val="paragraph"/>
    <w:basedOn w:val="Normal"/>
    <w:rsid w:val="00F762D8"/>
    <w:pPr>
      <w:spacing w:before="100" w:beforeAutospacing="1" w:after="100" w:afterAutospacing="1"/>
    </w:pPr>
  </w:style>
  <w:style w:type="character" w:customStyle="1" w:styleId="normaltextrun">
    <w:name w:val="normaltextrun"/>
    <w:basedOn w:val="DefaultParagraphFont"/>
    <w:rsid w:val="00F762D8"/>
  </w:style>
  <w:style w:type="character" w:customStyle="1" w:styleId="eop">
    <w:name w:val="eop"/>
    <w:basedOn w:val="DefaultParagraphFont"/>
    <w:rsid w:val="00F762D8"/>
  </w:style>
  <w:style w:type="character" w:customStyle="1" w:styleId="scxw25248881">
    <w:name w:val="scxw25248881"/>
    <w:basedOn w:val="DefaultParagraphFont"/>
    <w:rsid w:val="00F762D8"/>
  </w:style>
  <w:style w:type="paragraph" w:styleId="BalloonText">
    <w:name w:val="Balloon Text"/>
    <w:basedOn w:val="Normal"/>
    <w:link w:val="BalloonTextChar"/>
    <w:uiPriority w:val="99"/>
    <w:semiHidden/>
    <w:unhideWhenUsed/>
    <w:rsid w:val="00F762D8"/>
    <w:rPr>
      <w:sz w:val="18"/>
      <w:szCs w:val="18"/>
    </w:rPr>
  </w:style>
  <w:style w:type="character" w:customStyle="1" w:styleId="BalloonTextChar">
    <w:name w:val="Balloon Text Char"/>
    <w:basedOn w:val="DefaultParagraphFont"/>
    <w:link w:val="BalloonText"/>
    <w:uiPriority w:val="99"/>
    <w:semiHidden/>
    <w:rsid w:val="00F762D8"/>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762D8"/>
    <w:rPr>
      <w:rFonts w:eastAsia="Times New Roman"/>
      <w:b/>
      <w:bCs/>
    </w:rPr>
  </w:style>
  <w:style w:type="character" w:customStyle="1" w:styleId="CommentSubjectChar">
    <w:name w:val="Comment Subject Char"/>
    <w:basedOn w:val="CommentTextChar"/>
    <w:link w:val="CommentSubject"/>
    <w:uiPriority w:val="99"/>
    <w:semiHidden/>
    <w:rsid w:val="00F762D8"/>
    <w:rPr>
      <w:rFonts w:ascii="Times New Roman" w:eastAsia="Times New Roman" w:hAnsi="Times New Roman" w:cs="Times New Roman"/>
      <w:b/>
      <w:bCs/>
      <w:sz w:val="20"/>
      <w:szCs w:val="20"/>
    </w:rPr>
  </w:style>
  <w:style w:type="paragraph" w:styleId="NoSpacing">
    <w:name w:val="No Spacing"/>
    <w:uiPriority w:val="1"/>
    <w:qFormat/>
    <w:rsid w:val="0049622D"/>
    <w:rPr>
      <w:rFonts w:ascii="Calibri" w:eastAsia="Calibri" w:hAnsi="Calibri" w:cs="Times New Roman"/>
      <w:sz w:val="22"/>
      <w:szCs w:val="22"/>
    </w:rPr>
  </w:style>
  <w:style w:type="character" w:customStyle="1" w:styleId="wbzude">
    <w:name w:val="wbzude"/>
    <w:basedOn w:val="DefaultParagraphFont"/>
    <w:rsid w:val="0037332D"/>
  </w:style>
  <w:style w:type="paragraph" w:styleId="ListParagraph">
    <w:name w:val="List Paragraph"/>
    <w:basedOn w:val="Normal"/>
    <w:uiPriority w:val="34"/>
    <w:qFormat/>
    <w:rsid w:val="00373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477561">
      <w:bodyDiv w:val="1"/>
      <w:marLeft w:val="0"/>
      <w:marRight w:val="0"/>
      <w:marTop w:val="0"/>
      <w:marBottom w:val="0"/>
      <w:divBdr>
        <w:top w:val="none" w:sz="0" w:space="0" w:color="auto"/>
        <w:left w:val="none" w:sz="0" w:space="0" w:color="auto"/>
        <w:bottom w:val="none" w:sz="0" w:space="0" w:color="auto"/>
        <w:right w:val="none" w:sz="0" w:space="0" w:color="auto"/>
      </w:divBdr>
    </w:div>
    <w:div w:id="1551653326">
      <w:bodyDiv w:val="1"/>
      <w:marLeft w:val="0"/>
      <w:marRight w:val="0"/>
      <w:marTop w:val="0"/>
      <w:marBottom w:val="0"/>
      <w:divBdr>
        <w:top w:val="none" w:sz="0" w:space="0" w:color="auto"/>
        <w:left w:val="none" w:sz="0" w:space="0" w:color="auto"/>
        <w:bottom w:val="none" w:sz="0" w:space="0" w:color="auto"/>
        <w:right w:val="none" w:sz="0" w:space="0" w:color="auto"/>
      </w:divBdr>
    </w:div>
    <w:div w:id="17380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Nauman</dc:creator>
  <cp:keywords/>
  <dc:description/>
  <cp:lastModifiedBy>Meredith</cp:lastModifiedBy>
  <cp:revision>3</cp:revision>
  <dcterms:created xsi:type="dcterms:W3CDTF">2021-06-23T21:04:00Z</dcterms:created>
  <dcterms:modified xsi:type="dcterms:W3CDTF">2021-06-23T21:12:00Z</dcterms:modified>
</cp:coreProperties>
</file>